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759C4" w14:textId="77777777"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14:paraId="23CB7B03" w14:textId="77777777" w:rsidR="005D23EB" w:rsidRPr="006403CB" w:rsidRDefault="005D23EB" w:rsidP="008671BA">
      <w:pPr>
        <w:widowControl w:val="0"/>
        <w:numPr>
          <w:ilvl w:val="0"/>
          <w:numId w:val="8"/>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6403CB" w14:paraId="61790650" w14:textId="77777777" w:rsidTr="00C822F5">
        <w:tc>
          <w:tcPr>
            <w:tcW w:w="3205" w:type="dxa"/>
            <w:shd w:val="clear" w:color="auto" w:fill="DDD9C3"/>
          </w:tcPr>
          <w:p w14:paraId="503AEE84"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SCHOOL</w:t>
            </w:r>
          </w:p>
        </w:tc>
        <w:tc>
          <w:tcPr>
            <w:tcW w:w="5231" w:type="dxa"/>
            <w:gridSpan w:val="5"/>
          </w:tcPr>
          <w:p w14:paraId="7FDD2247" w14:textId="77777777" w:rsidR="005D23EB" w:rsidRPr="00A62607" w:rsidRDefault="00500533" w:rsidP="00C822F5">
            <w:pPr>
              <w:rPr>
                <w:rFonts w:asciiTheme="majorHAnsi" w:hAnsiTheme="majorHAnsi" w:cs="Arial"/>
                <w:color w:val="002060"/>
                <w:sz w:val="20"/>
                <w:szCs w:val="20"/>
              </w:rPr>
            </w:pPr>
            <w:r w:rsidRPr="00A62607">
              <w:rPr>
                <w:rFonts w:asciiTheme="majorHAnsi" w:hAnsiTheme="majorHAnsi" w:cs="Arial"/>
                <w:color w:val="002060"/>
                <w:sz w:val="20"/>
                <w:szCs w:val="20"/>
              </w:rPr>
              <w:t>School of Health Sciences</w:t>
            </w:r>
          </w:p>
        </w:tc>
      </w:tr>
      <w:tr w:rsidR="005D23EB" w:rsidRPr="006403CB" w14:paraId="5BCA0404" w14:textId="77777777" w:rsidTr="00C822F5">
        <w:tc>
          <w:tcPr>
            <w:tcW w:w="3205" w:type="dxa"/>
            <w:shd w:val="clear" w:color="auto" w:fill="DDD9C3"/>
          </w:tcPr>
          <w:p w14:paraId="7AF4031A"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ACADEMIC UNIT</w:t>
            </w:r>
          </w:p>
        </w:tc>
        <w:tc>
          <w:tcPr>
            <w:tcW w:w="5231" w:type="dxa"/>
            <w:gridSpan w:val="5"/>
          </w:tcPr>
          <w:p w14:paraId="7E27E6B1" w14:textId="77777777" w:rsidR="005D23EB" w:rsidRPr="00A62607" w:rsidRDefault="00500533" w:rsidP="00500533">
            <w:pPr>
              <w:rPr>
                <w:rFonts w:asciiTheme="majorHAnsi" w:hAnsiTheme="majorHAnsi" w:cs="Arial"/>
                <w:color w:val="002060"/>
                <w:sz w:val="20"/>
                <w:szCs w:val="20"/>
                <w:lang w:val="en-GB"/>
              </w:rPr>
            </w:pPr>
            <w:r w:rsidRPr="00A62607">
              <w:rPr>
                <w:rFonts w:asciiTheme="majorHAnsi" w:hAnsiTheme="majorHAnsi" w:cs="Arial"/>
                <w:color w:val="002060"/>
                <w:sz w:val="20"/>
                <w:szCs w:val="20"/>
                <w:lang w:val="en-GB"/>
              </w:rPr>
              <w:t>Faculty of Medicine</w:t>
            </w:r>
          </w:p>
        </w:tc>
      </w:tr>
      <w:tr w:rsidR="005D23EB" w:rsidRPr="006403CB" w14:paraId="0C28E78E" w14:textId="77777777" w:rsidTr="00C822F5">
        <w:tc>
          <w:tcPr>
            <w:tcW w:w="3205" w:type="dxa"/>
            <w:shd w:val="clear" w:color="auto" w:fill="DDD9C3"/>
          </w:tcPr>
          <w:p w14:paraId="7009070F"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LEVEL OF STUDIES</w:t>
            </w:r>
          </w:p>
        </w:tc>
        <w:tc>
          <w:tcPr>
            <w:tcW w:w="5231" w:type="dxa"/>
            <w:gridSpan w:val="5"/>
          </w:tcPr>
          <w:p w14:paraId="2560C316" w14:textId="77777777" w:rsidR="005D23EB" w:rsidRPr="00A62607" w:rsidRDefault="0065355D" w:rsidP="00C822F5">
            <w:pPr>
              <w:rPr>
                <w:rFonts w:asciiTheme="majorHAnsi" w:hAnsiTheme="majorHAnsi" w:cstheme="minorHAnsi"/>
                <w:color w:val="002060"/>
                <w:sz w:val="20"/>
                <w:szCs w:val="20"/>
                <w:lang w:val="en-GB"/>
              </w:rPr>
            </w:pPr>
            <w:r w:rsidRPr="00A62607">
              <w:rPr>
                <w:rFonts w:asciiTheme="majorHAnsi" w:hAnsiTheme="majorHAnsi" w:cstheme="minorHAnsi"/>
                <w:color w:val="002060"/>
                <w:sz w:val="20"/>
                <w:szCs w:val="20"/>
              </w:rPr>
              <w:t>Undergraduate</w:t>
            </w:r>
          </w:p>
        </w:tc>
      </w:tr>
      <w:tr w:rsidR="005D23EB" w:rsidRPr="006403CB" w14:paraId="554E38C4" w14:textId="77777777" w:rsidTr="00C822F5">
        <w:tc>
          <w:tcPr>
            <w:tcW w:w="3205" w:type="dxa"/>
            <w:shd w:val="clear" w:color="auto" w:fill="DDD9C3"/>
          </w:tcPr>
          <w:p w14:paraId="1847EDC8"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CODE</w:t>
            </w:r>
          </w:p>
        </w:tc>
        <w:tc>
          <w:tcPr>
            <w:tcW w:w="1135" w:type="dxa"/>
          </w:tcPr>
          <w:p w14:paraId="1A79D82B" w14:textId="77777777" w:rsidR="005D23EB" w:rsidRPr="00A62607" w:rsidRDefault="006A379A" w:rsidP="00A53C6B">
            <w:pPr>
              <w:rPr>
                <w:rFonts w:asciiTheme="majorHAnsi" w:hAnsiTheme="majorHAnsi" w:cstheme="minorHAnsi"/>
                <w:b/>
                <w:sz w:val="20"/>
                <w:szCs w:val="20"/>
                <w:lang w:val="el-GR"/>
              </w:rPr>
            </w:pPr>
            <w:r w:rsidRPr="00A62607">
              <w:rPr>
                <w:rFonts w:asciiTheme="majorHAnsi" w:hAnsiTheme="majorHAnsi" w:cstheme="minorHAnsi"/>
                <w:sz w:val="20"/>
                <w:szCs w:val="20"/>
              </w:rPr>
              <w:t>ΙΑΕ7</w:t>
            </w:r>
            <w:r w:rsidR="00A53C6B" w:rsidRPr="00A62607">
              <w:rPr>
                <w:rFonts w:asciiTheme="majorHAnsi" w:hAnsiTheme="majorHAnsi" w:cstheme="minorHAnsi"/>
                <w:sz w:val="20"/>
                <w:szCs w:val="20"/>
                <w:lang w:val="el-GR"/>
              </w:rPr>
              <w:t>10</w:t>
            </w:r>
          </w:p>
        </w:tc>
        <w:tc>
          <w:tcPr>
            <w:tcW w:w="2505" w:type="dxa"/>
            <w:gridSpan w:val="2"/>
            <w:shd w:val="clear" w:color="auto" w:fill="DDD9C3"/>
          </w:tcPr>
          <w:p w14:paraId="4F669A2D" w14:textId="77777777" w:rsidR="005D23EB" w:rsidRPr="00A62607" w:rsidRDefault="005D23EB" w:rsidP="00C822F5">
            <w:pPr>
              <w:jc w:val="right"/>
              <w:rPr>
                <w:rFonts w:asciiTheme="majorHAnsi" w:hAnsiTheme="majorHAnsi" w:cstheme="minorHAnsi"/>
                <w:b/>
                <w:sz w:val="20"/>
                <w:szCs w:val="20"/>
                <w:lang w:val="en-GB"/>
              </w:rPr>
            </w:pPr>
            <w:r w:rsidRPr="00A62607">
              <w:rPr>
                <w:rFonts w:asciiTheme="majorHAnsi" w:hAnsiTheme="majorHAnsi" w:cstheme="minorHAnsi"/>
                <w:b/>
                <w:sz w:val="20"/>
                <w:szCs w:val="20"/>
                <w:lang w:val="en-GB"/>
              </w:rPr>
              <w:t>SEMESTER</w:t>
            </w:r>
          </w:p>
        </w:tc>
        <w:tc>
          <w:tcPr>
            <w:tcW w:w="1591" w:type="dxa"/>
            <w:gridSpan w:val="2"/>
          </w:tcPr>
          <w:p w14:paraId="2E357ECD" w14:textId="0B655062" w:rsidR="005D23EB" w:rsidRPr="00A62607" w:rsidRDefault="00A62607" w:rsidP="00C822F5">
            <w:pPr>
              <w:rPr>
                <w:rFonts w:asciiTheme="majorHAnsi" w:hAnsiTheme="majorHAnsi" w:cstheme="minorHAnsi"/>
                <w:b/>
                <w:sz w:val="20"/>
                <w:szCs w:val="20"/>
              </w:rPr>
            </w:pPr>
            <w:r>
              <w:rPr>
                <w:rFonts w:asciiTheme="majorHAnsi" w:hAnsiTheme="majorHAnsi" w:cstheme="minorHAnsi"/>
                <w:b/>
                <w:sz w:val="20"/>
                <w:szCs w:val="20"/>
              </w:rPr>
              <w:t>H’</w:t>
            </w:r>
          </w:p>
        </w:tc>
      </w:tr>
      <w:tr w:rsidR="005D23EB" w:rsidRPr="006403CB" w14:paraId="53238FCC" w14:textId="77777777" w:rsidTr="00C822F5">
        <w:trPr>
          <w:trHeight w:val="375"/>
        </w:trPr>
        <w:tc>
          <w:tcPr>
            <w:tcW w:w="3205" w:type="dxa"/>
            <w:shd w:val="clear" w:color="auto" w:fill="DDD9C3"/>
            <w:vAlign w:val="center"/>
          </w:tcPr>
          <w:p w14:paraId="34E49D2E"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TITLE</w:t>
            </w:r>
          </w:p>
        </w:tc>
        <w:tc>
          <w:tcPr>
            <w:tcW w:w="5231" w:type="dxa"/>
            <w:gridSpan w:val="5"/>
            <w:vAlign w:val="center"/>
          </w:tcPr>
          <w:p w14:paraId="416ECFB8" w14:textId="77777777" w:rsidR="005D23EB" w:rsidRPr="00A62607" w:rsidRDefault="000102C6" w:rsidP="005A502C">
            <w:pPr>
              <w:pStyle w:val="3"/>
              <w:shd w:val="clear" w:color="auto" w:fill="FFFFFF"/>
              <w:spacing w:before="0" w:after="0"/>
              <w:rPr>
                <w:rFonts w:asciiTheme="majorHAnsi" w:hAnsiTheme="majorHAnsi" w:cstheme="minorHAnsi"/>
                <w:color w:val="0F243E" w:themeColor="text2" w:themeShade="80"/>
                <w:sz w:val="20"/>
                <w:szCs w:val="20"/>
              </w:rPr>
            </w:pPr>
            <w:hyperlink r:id="rId8" w:history="1">
              <w:r w:rsidRPr="00A62607">
                <w:rPr>
                  <w:rStyle w:val="-"/>
                  <w:rFonts w:asciiTheme="majorHAnsi" w:hAnsiTheme="majorHAnsi" w:cstheme="minorHAnsi"/>
                  <w:b w:val="0"/>
                  <w:bCs w:val="0"/>
                  <w:color w:val="0F243E" w:themeColor="text2" w:themeShade="80"/>
                  <w:sz w:val="20"/>
                  <w:szCs w:val="20"/>
                  <w:u w:val="none"/>
                </w:rPr>
                <w:t>Management of acute trauma</w:t>
              </w:r>
            </w:hyperlink>
          </w:p>
        </w:tc>
      </w:tr>
      <w:tr w:rsidR="005D23EB" w:rsidRPr="006403CB" w14:paraId="0DD6BB58" w14:textId="77777777" w:rsidTr="00C822F5">
        <w:trPr>
          <w:trHeight w:val="196"/>
        </w:trPr>
        <w:tc>
          <w:tcPr>
            <w:tcW w:w="5637" w:type="dxa"/>
            <w:gridSpan w:val="3"/>
            <w:shd w:val="clear" w:color="auto" w:fill="DDD9C3"/>
            <w:vAlign w:val="center"/>
          </w:tcPr>
          <w:p w14:paraId="165069AA"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 xml:space="preserve">INDEPENDENT TEACHING ACTIVITIES </w:t>
            </w:r>
            <w:r w:rsidRPr="006403CB">
              <w:rPr>
                <w:rFonts w:ascii="Cambria" w:hAnsi="Cambria" w:cs="Arial"/>
                <w:b/>
                <w:sz w:val="20"/>
                <w:szCs w:val="20"/>
                <w:lang w:val="en-GB"/>
              </w:rPr>
              <w:br/>
            </w:r>
            <w:r w:rsidRPr="006403CB">
              <w:rPr>
                <w:rFonts w:ascii="Cambria" w:hAnsi="Cambria"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25F26F75"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WEEKLY TEACHING HOURS</w:t>
            </w:r>
          </w:p>
        </w:tc>
        <w:tc>
          <w:tcPr>
            <w:tcW w:w="1240" w:type="dxa"/>
            <w:shd w:val="clear" w:color="auto" w:fill="DDD9C3"/>
            <w:vAlign w:val="center"/>
          </w:tcPr>
          <w:p w14:paraId="60AAA708"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CREDITS</w:t>
            </w:r>
          </w:p>
        </w:tc>
      </w:tr>
      <w:tr w:rsidR="005D23EB" w:rsidRPr="006403CB" w14:paraId="4E16A358" w14:textId="77777777" w:rsidTr="00C822F5">
        <w:trPr>
          <w:trHeight w:val="194"/>
        </w:trPr>
        <w:tc>
          <w:tcPr>
            <w:tcW w:w="5637" w:type="dxa"/>
            <w:gridSpan w:val="3"/>
          </w:tcPr>
          <w:p w14:paraId="01DDE5DB" w14:textId="77777777" w:rsidR="005D23EB" w:rsidRPr="002459E6" w:rsidRDefault="002459E6" w:rsidP="002459E6">
            <w:pPr>
              <w:jc w:val="right"/>
              <w:rPr>
                <w:rFonts w:ascii="Cambria" w:hAnsi="Cambria" w:cs="Arial"/>
                <w:color w:val="002060"/>
                <w:sz w:val="20"/>
                <w:szCs w:val="20"/>
              </w:rPr>
            </w:pPr>
            <w:r>
              <w:rPr>
                <w:rFonts w:ascii="Cambria" w:hAnsi="Cambria" w:cs="Arial"/>
                <w:color w:val="002060"/>
                <w:sz w:val="20"/>
                <w:szCs w:val="20"/>
              </w:rPr>
              <w:t xml:space="preserve">Lectures and Practical Training </w:t>
            </w:r>
          </w:p>
        </w:tc>
        <w:tc>
          <w:tcPr>
            <w:tcW w:w="1559" w:type="dxa"/>
            <w:gridSpan w:val="2"/>
          </w:tcPr>
          <w:p w14:paraId="38C7AF97" w14:textId="77777777" w:rsidR="005D23EB" w:rsidRPr="00CF105D" w:rsidRDefault="00CF105D" w:rsidP="00C822F5">
            <w:pPr>
              <w:jc w:val="center"/>
              <w:rPr>
                <w:rFonts w:ascii="Cambria" w:hAnsi="Cambria" w:cs="Arial"/>
                <w:color w:val="002060"/>
                <w:sz w:val="20"/>
                <w:szCs w:val="20"/>
                <w:lang w:val="el-GR"/>
              </w:rPr>
            </w:pPr>
            <w:r>
              <w:rPr>
                <w:rFonts w:ascii="Cambria" w:hAnsi="Cambria" w:cs="Arial"/>
                <w:color w:val="002060"/>
                <w:sz w:val="20"/>
                <w:szCs w:val="20"/>
                <w:lang w:val="el-GR"/>
              </w:rPr>
              <w:t>2</w:t>
            </w:r>
          </w:p>
        </w:tc>
        <w:tc>
          <w:tcPr>
            <w:tcW w:w="1240" w:type="dxa"/>
          </w:tcPr>
          <w:p w14:paraId="5FA81410" w14:textId="77777777" w:rsidR="005D23EB" w:rsidRPr="006403CB" w:rsidRDefault="00500533" w:rsidP="00C822F5">
            <w:pPr>
              <w:jc w:val="center"/>
              <w:rPr>
                <w:rFonts w:ascii="Cambria" w:hAnsi="Cambria" w:cs="Arial"/>
                <w:color w:val="002060"/>
                <w:sz w:val="20"/>
                <w:szCs w:val="20"/>
                <w:lang w:val="en-GB"/>
              </w:rPr>
            </w:pPr>
            <w:r>
              <w:rPr>
                <w:rFonts w:ascii="Cambria" w:hAnsi="Cambria" w:cs="Arial"/>
                <w:color w:val="002060"/>
                <w:sz w:val="20"/>
                <w:szCs w:val="20"/>
                <w:lang w:val="en-GB"/>
              </w:rPr>
              <w:t>2</w:t>
            </w:r>
          </w:p>
        </w:tc>
      </w:tr>
      <w:tr w:rsidR="005D23EB" w:rsidRPr="006403CB" w14:paraId="53D1D832" w14:textId="77777777" w:rsidTr="00C822F5">
        <w:trPr>
          <w:trHeight w:val="194"/>
        </w:trPr>
        <w:tc>
          <w:tcPr>
            <w:tcW w:w="5637" w:type="dxa"/>
            <w:gridSpan w:val="3"/>
          </w:tcPr>
          <w:p w14:paraId="558558A2" w14:textId="77777777" w:rsidR="005D23EB" w:rsidRPr="006403CB" w:rsidRDefault="005D23EB" w:rsidP="00C822F5">
            <w:pPr>
              <w:jc w:val="right"/>
              <w:rPr>
                <w:rFonts w:ascii="Cambria" w:hAnsi="Cambria" w:cs="Arial"/>
                <w:b/>
                <w:color w:val="002060"/>
                <w:sz w:val="20"/>
                <w:szCs w:val="20"/>
                <w:lang w:val="en-GB"/>
              </w:rPr>
            </w:pPr>
          </w:p>
        </w:tc>
        <w:tc>
          <w:tcPr>
            <w:tcW w:w="1559" w:type="dxa"/>
            <w:gridSpan w:val="2"/>
          </w:tcPr>
          <w:p w14:paraId="77A62DBE"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3D35CBA2" w14:textId="77777777" w:rsidR="005D23EB" w:rsidRPr="006403CB" w:rsidRDefault="005D23EB" w:rsidP="00C822F5">
            <w:pPr>
              <w:rPr>
                <w:rFonts w:ascii="Cambria" w:hAnsi="Cambria" w:cs="Arial"/>
                <w:color w:val="002060"/>
                <w:sz w:val="20"/>
                <w:szCs w:val="20"/>
                <w:lang w:val="en-GB"/>
              </w:rPr>
            </w:pPr>
          </w:p>
        </w:tc>
      </w:tr>
      <w:tr w:rsidR="005D23EB" w:rsidRPr="006403CB" w14:paraId="4F78044D" w14:textId="77777777" w:rsidTr="00C822F5">
        <w:trPr>
          <w:trHeight w:val="194"/>
        </w:trPr>
        <w:tc>
          <w:tcPr>
            <w:tcW w:w="5637" w:type="dxa"/>
            <w:gridSpan w:val="3"/>
          </w:tcPr>
          <w:p w14:paraId="345FE7E8" w14:textId="77777777" w:rsidR="005D23EB" w:rsidRPr="006403CB" w:rsidRDefault="005D23EB" w:rsidP="00C822F5">
            <w:pPr>
              <w:rPr>
                <w:rFonts w:ascii="Cambria" w:hAnsi="Cambria" w:cs="Arial"/>
                <w:b/>
                <w:color w:val="002060"/>
                <w:sz w:val="20"/>
                <w:szCs w:val="20"/>
                <w:lang w:val="en-GB"/>
              </w:rPr>
            </w:pPr>
          </w:p>
        </w:tc>
        <w:tc>
          <w:tcPr>
            <w:tcW w:w="1559" w:type="dxa"/>
            <w:gridSpan w:val="2"/>
          </w:tcPr>
          <w:p w14:paraId="5E507EC7"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511C8DC8" w14:textId="77777777" w:rsidR="005D23EB" w:rsidRPr="006403CB" w:rsidRDefault="005D23EB" w:rsidP="00C822F5">
            <w:pPr>
              <w:rPr>
                <w:rFonts w:ascii="Cambria" w:hAnsi="Cambria" w:cs="Arial"/>
                <w:color w:val="002060"/>
                <w:sz w:val="20"/>
                <w:szCs w:val="20"/>
                <w:lang w:val="en-GB"/>
              </w:rPr>
            </w:pPr>
          </w:p>
        </w:tc>
      </w:tr>
      <w:tr w:rsidR="005D23EB" w:rsidRPr="006403CB" w14:paraId="690506F5" w14:textId="77777777" w:rsidTr="00C822F5">
        <w:trPr>
          <w:trHeight w:val="194"/>
        </w:trPr>
        <w:tc>
          <w:tcPr>
            <w:tcW w:w="5637" w:type="dxa"/>
            <w:gridSpan w:val="3"/>
            <w:shd w:val="clear" w:color="auto" w:fill="DDD9C3"/>
          </w:tcPr>
          <w:p w14:paraId="4A49E539" w14:textId="77777777" w:rsidR="005D23EB" w:rsidRPr="006403CB" w:rsidRDefault="005D23EB" w:rsidP="00C822F5">
            <w:pPr>
              <w:rPr>
                <w:rFonts w:ascii="Cambria" w:hAnsi="Cambria" w:cs="Arial"/>
                <w:i/>
                <w:sz w:val="18"/>
                <w:szCs w:val="18"/>
                <w:lang w:val="en-GB"/>
              </w:rPr>
            </w:pPr>
            <w:r w:rsidRPr="006403CB">
              <w:rPr>
                <w:rFonts w:ascii="Cambria" w:hAnsi="Cambria" w:cs="Arial"/>
                <w:i/>
                <w:sz w:val="18"/>
                <w:szCs w:val="18"/>
                <w:lang w:val="en-GB"/>
              </w:rPr>
              <w:t>Add rows if necessary. The organisation of teaching and the teaching methods used are described in detail at (d).</w:t>
            </w:r>
          </w:p>
        </w:tc>
        <w:tc>
          <w:tcPr>
            <w:tcW w:w="1559" w:type="dxa"/>
            <w:gridSpan w:val="2"/>
          </w:tcPr>
          <w:p w14:paraId="0FEBA117"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5D8F999D" w14:textId="77777777" w:rsidR="005D23EB" w:rsidRPr="006403CB" w:rsidRDefault="005D23EB" w:rsidP="00C822F5">
            <w:pPr>
              <w:rPr>
                <w:rFonts w:ascii="Cambria" w:hAnsi="Cambria" w:cs="Arial"/>
                <w:color w:val="002060"/>
                <w:sz w:val="20"/>
                <w:szCs w:val="20"/>
                <w:lang w:val="en-GB"/>
              </w:rPr>
            </w:pPr>
          </w:p>
        </w:tc>
      </w:tr>
      <w:tr w:rsidR="005D23EB" w:rsidRPr="006403CB" w14:paraId="6F8E063D" w14:textId="77777777" w:rsidTr="00C822F5">
        <w:trPr>
          <w:trHeight w:val="599"/>
        </w:trPr>
        <w:tc>
          <w:tcPr>
            <w:tcW w:w="3205" w:type="dxa"/>
            <w:shd w:val="clear" w:color="auto" w:fill="DDD9C3"/>
          </w:tcPr>
          <w:p w14:paraId="00E8C691"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COURSE TYPE</w:t>
            </w:r>
            <w:r w:rsidRPr="006403CB">
              <w:rPr>
                <w:rFonts w:ascii="Cambria" w:hAnsi="Cambria" w:cs="Arial"/>
                <w:i/>
                <w:sz w:val="16"/>
                <w:szCs w:val="16"/>
                <w:lang w:val="en-GB"/>
              </w:rPr>
              <w:t xml:space="preserve"> </w:t>
            </w:r>
          </w:p>
          <w:p w14:paraId="7D1648D1"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i/>
                <w:sz w:val="16"/>
                <w:szCs w:val="16"/>
                <w:lang w:val="en-GB"/>
              </w:rPr>
              <w:t xml:space="preserve">general background, </w:t>
            </w:r>
            <w:r w:rsidRPr="006403CB">
              <w:rPr>
                <w:rFonts w:ascii="Cambria" w:hAnsi="Cambria" w:cs="Arial"/>
                <w:i/>
                <w:sz w:val="16"/>
                <w:szCs w:val="16"/>
                <w:lang w:val="en-GB"/>
              </w:rPr>
              <w:br/>
              <w:t>special background, specialised general knowledge, skills development</w:t>
            </w:r>
          </w:p>
        </w:tc>
        <w:tc>
          <w:tcPr>
            <w:tcW w:w="5231" w:type="dxa"/>
            <w:gridSpan w:val="5"/>
          </w:tcPr>
          <w:p w14:paraId="5AF47735" w14:textId="77777777" w:rsidR="005D23EB" w:rsidRPr="00500533" w:rsidRDefault="00500533" w:rsidP="00C822F5">
            <w:pPr>
              <w:rPr>
                <w:rFonts w:ascii="Cambria" w:hAnsi="Cambria" w:cs="Arial"/>
                <w:color w:val="002060"/>
                <w:sz w:val="20"/>
                <w:szCs w:val="20"/>
              </w:rPr>
            </w:pPr>
            <w:r>
              <w:rPr>
                <w:rFonts w:ascii="Cambria" w:hAnsi="Cambria" w:cs="Arial"/>
                <w:color w:val="002060"/>
                <w:sz w:val="20"/>
                <w:szCs w:val="20"/>
              </w:rPr>
              <w:t>Specialized general knowledge</w:t>
            </w:r>
          </w:p>
        </w:tc>
      </w:tr>
      <w:tr w:rsidR="005D23EB" w:rsidRPr="006403CB" w14:paraId="73FC9F07" w14:textId="77777777" w:rsidTr="00C822F5">
        <w:tc>
          <w:tcPr>
            <w:tcW w:w="3205" w:type="dxa"/>
            <w:shd w:val="clear" w:color="auto" w:fill="DDD9C3"/>
          </w:tcPr>
          <w:p w14:paraId="36925822"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PREREQUISITE COURSES:</w:t>
            </w:r>
          </w:p>
          <w:p w14:paraId="274BE180" w14:textId="77777777" w:rsidR="005D23EB" w:rsidRPr="006403CB" w:rsidRDefault="005D23EB" w:rsidP="00C822F5">
            <w:pPr>
              <w:jc w:val="right"/>
              <w:rPr>
                <w:rFonts w:ascii="Cambria" w:hAnsi="Cambria" w:cs="Arial"/>
                <w:b/>
                <w:sz w:val="20"/>
                <w:szCs w:val="20"/>
                <w:lang w:val="en-GB"/>
              </w:rPr>
            </w:pPr>
          </w:p>
        </w:tc>
        <w:tc>
          <w:tcPr>
            <w:tcW w:w="5231" w:type="dxa"/>
            <w:gridSpan w:val="5"/>
          </w:tcPr>
          <w:p w14:paraId="2516BA7A" w14:textId="77777777" w:rsidR="005D23EB" w:rsidRPr="006403CB" w:rsidRDefault="005D23EB" w:rsidP="00C822F5">
            <w:pPr>
              <w:rPr>
                <w:rFonts w:ascii="Cambria" w:hAnsi="Cambria" w:cs="Arial"/>
                <w:color w:val="002060"/>
                <w:sz w:val="20"/>
                <w:szCs w:val="20"/>
                <w:lang w:val="en-GB"/>
              </w:rPr>
            </w:pPr>
          </w:p>
        </w:tc>
      </w:tr>
      <w:tr w:rsidR="005D23EB" w:rsidRPr="006403CB" w14:paraId="4E976F38" w14:textId="77777777" w:rsidTr="00C822F5">
        <w:tc>
          <w:tcPr>
            <w:tcW w:w="3205" w:type="dxa"/>
            <w:shd w:val="clear" w:color="auto" w:fill="DDD9C3"/>
          </w:tcPr>
          <w:p w14:paraId="3D6DBF09"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LANGUAGE OF INSTRUCTION and EXAMINATIONS:</w:t>
            </w:r>
          </w:p>
        </w:tc>
        <w:tc>
          <w:tcPr>
            <w:tcW w:w="5231" w:type="dxa"/>
            <w:gridSpan w:val="5"/>
          </w:tcPr>
          <w:p w14:paraId="3646A0E6" w14:textId="77777777" w:rsidR="005D23EB" w:rsidRPr="006403CB" w:rsidRDefault="00500533" w:rsidP="00C822F5">
            <w:pPr>
              <w:rPr>
                <w:rFonts w:ascii="Cambria" w:hAnsi="Cambria" w:cs="Arial"/>
                <w:color w:val="002060"/>
                <w:sz w:val="20"/>
                <w:szCs w:val="20"/>
                <w:lang w:val="en-GB"/>
              </w:rPr>
            </w:pPr>
            <w:r>
              <w:rPr>
                <w:rFonts w:ascii="Cambria" w:hAnsi="Cambria" w:cs="Arial"/>
                <w:color w:val="002060"/>
                <w:sz w:val="20"/>
                <w:szCs w:val="20"/>
                <w:lang w:val="en-GB"/>
              </w:rPr>
              <w:t>Greek</w:t>
            </w:r>
          </w:p>
        </w:tc>
      </w:tr>
      <w:tr w:rsidR="005D23EB" w:rsidRPr="006403CB" w14:paraId="025344B2" w14:textId="77777777" w:rsidTr="00C822F5">
        <w:tc>
          <w:tcPr>
            <w:tcW w:w="3205" w:type="dxa"/>
            <w:shd w:val="clear" w:color="auto" w:fill="DDD9C3"/>
          </w:tcPr>
          <w:p w14:paraId="2292A51E" w14:textId="77777777" w:rsidR="005D23EB" w:rsidRPr="006403CB" w:rsidRDefault="005D23EB" w:rsidP="00C822F5">
            <w:pPr>
              <w:jc w:val="right"/>
              <w:rPr>
                <w:rFonts w:ascii="Cambria" w:hAnsi="Cambria" w:cs="Arial"/>
                <w:b/>
                <w:sz w:val="20"/>
                <w:szCs w:val="20"/>
                <w:lang w:val="en-GB"/>
              </w:rPr>
            </w:pPr>
            <w:r>
              <w:rPr>
                <w:rFonts w:ascii="Cambria" w:hAnsi="Cambria" w:cs="Arial"/>
                <w:b/>
                <w:sz w:val="20"/>
                <w:szCs w:val="20"/>
                <w:lang w:val="en-GB"/>
              </w:rPr>
              <w:t>IS THE COURSE</w:t>
            </w:r>
            <w:r w:rsidRPr="006403CB">
              <w:rPr>
                <w:rFonts w:ascii="Cambria" w:hAnsi="Cambria" w:cs="Arial"/>
                <w:b/>
                <w:sz w:val="20"/>
                <w:szCs w:val="20"/>
                <w:lang w:val="en-GB"/>
              </w:rPr>
              <w:t xml:space="preserve"> OFFERED TO ERASMUS STUDENTS</w:t>
            </w:r>
          </w:p>
        </w:tc>
        <w:tc>
          <w:tcPr>
            <w:tcW w:w="5231" w:type="dxa"/>
            <w:gridSpan w:val="5"/>
          </w:tcPr>
          <w:p w14:paraId="6ED52758" w14:textId="77777777" w:rsidR="005D23EB" w:rsidRPr="006403CB" w:rsidRDefault="00500533" w:rsidP="00C822F5">
            <w:pPr>
              <w:rPr>
                <w:rFonts w:ascii="Cambria" w:hAnsi="Cambria" w:cs="Arial"/>
                <w:color w:val="002060"/>
                <w:sz w:val="20"/>
                <w:szCs w:val="20"/>
                <w:lang w:val="en-GB"/>
              </w:rPr>
            </w:pPr>
            <w:r>
              <w:rPr>
                <w:rFonts w:ascii="Cambria" w:hAnsi="Cambria" w:cs="Arial"/>
                <w:color w:val="002060"/>
                <w:sz w:val="20"/>
                <w:szCs w:val="20"/>
                <w:lang w:val="en-GB"/>
              </w:rPr>
              <w:t>Yes</w:t>
            </w:r>
          </w:p>
        </w:tc>
      </w:tr>
      <w:tr w:rsidR="005D23EB" w:rsidRPr="006403CB" w14:paraId="4724E786" w14:textId="77777777" w:rsidTr="00C822F5">
        <w:tc>
          <w:tcPr>
            <w:tcW w:w="3205" w:type="dxa"/>
            <w:shd w:val="clear" w:color="auto" w:fill="DDD9C3"/>
          </w:tcPr>
          <w:p w14:paraId="4F7F1F87"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WEBSITE (URL)</w:t>
            </w:r>
          </w:p>
        </w:tc>
        <w:tc>
          <w:tcPr>
            <w:tcW w:w="5231" w:type="dxa"/>
            <w:gridSpan w:val="5"/>
          </w:tcPr>
          <w:p w14:paraId="5AE96718" w14:textId="77777777" w:rsidR="005D23EB" w:rsidRPr="006403CB" w:rsidRDefault="00A53C6B" w:rsidP="00C822F5">
            <w:pPr>
              <w:spacing w:after="200" w:line="276" w:lineRule="auto"/>
              <w:rPr>
                <w:rFonts w:ascii="Cambria" w:hAnsi="Cambria" w:cs="Arial"/>
                <w:color w:val="002060"/>
                <w:sz w:val="20"/>
                <w:szCs w:val="20"/>
                <w:lang w:val="en-GB"/>
              </w:rPr>
            </w:pPr>
            <w:r w:rsidRPr="00F607F5">
              <w:rPr>
                <w:rFonts w:ascii="Calibri" w:hAnsi="Calibri" w:cs="Arial"/>
                <w:color w:val="002060"/>
                <w:sz w:val="20"/>
                <w:szCs w:val="20"/>
                <w:lang w:val="en-GB"/>
              </w:rPr>
              <w:t>https://ecourse.uoi.gr/course/view.php?id=4056</w:t>
            </w:r>
          </w:p>
        </w:tc>
      </w:tr>
    </w:tbl>
    <w:p w14:paraId="6DD2D76B" w14:textId="77777777" w:rsidR="005D23EB" w:rsidRPr="006403CB" w:rsidRDefault="005D23EB" w:rsidP="008671BA">
      <w:pPr>
        <w:rPr>
          <w:rFonts w:ascii="Cambria" w:hAnsi="Cambria"/>
          <w:lang w:val="en-GB"/>
        </w:rPr>
      </w:pPr>
    </w:p>
    <w:p w14:paraId="4C9F189C" w14:textId="77777777" w:rsidR="005D23EB" w:rsidRPr="006403CB" w:rsidRDefault="005D23EB" w:rsidP="008671BA">
      <w:pPr>
        <w:widowControl w:val="0"/>
        <w:numPr>
          <w:ilvl w:val="0"/>
          <w:numId w:val="8"/>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6403CB" w14:paraId="5D875D43" w14:textId="77777777" w:rsidTr="00C822F5">
        <w:tc>
          <w:tcPr>
            <w:tcW w:w="8472" w:type="dxa"/>
            <w:gridSpan w:val="2"/>
            <w:tcBorders>
              <w:bottom w:val="nil"/>
            </w:tcBorders>
            <w:shd w:val="clear" w:color="auto" w:fill="DDD9C3"/>
          </w:tcPr>
          <w:p w14:paraId="0E7FF284" w14:textId="77777777"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14:paraId="42C57F27" w14:textId="77777777" w:rsidTr="00C822F5">
        <w:tc>
          <w:tcPr>
            <w:tcW w:w="8472" w:type="dxa"/>
            <w:gridSpan w:val="2"/>
            <w:tcBorders>
              <w:top w:val="nil"/>
            </w:tcBorders>
            <w:shd w:val="clear" w:color="auto" w:fill="DDD9C3"/>
          </w:tcPr>
          <w:p w14:paraId="2D11ACBB"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The course learning outcomes, specific knowledge, skills and competences of an appropriate level, which the students will acquire with the successful completion of the course are described.</w:t>
            </w:r>
          </w:p>
          <w:p w14:paraId="1A1C5029" w14:textId="77777777"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14:paraId="4B3C00A6" w14:textId="77777777" w:rsidR="005D23EB" w:rsidRPr="006403CB" w:rsidRDefault="005D23EB" w:rsidP="00C822F5">
            <w:pPr>
              <w:widowControl w:val="0"/>
              <w:numPr>
                <w:ilvl w:val="0"/>
                <w:numId w:val="15"/>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14:paraId="57F1AC48" w14:textId="77777777" w:rsidR="005D23EB" w:rsidRPr="006403CB" w:rsidRDefault="005D23EB" w:rsidP="00C822F5">
            <w:pPr>
              <w:widowControl w:val="0"/>
              <w:numPr>
                <w:ilvl w:val="0"/>
                <w:numId w:val="15"/>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14:paraId="6D6B2709" w14:textId="77777777" w:rsidR="005D23EB" w:rsidRPr="006403CB" w:rsidRDefault="005D23EB" w:rsidP="00C822F5">
            <w:pPr>
              <w:widowControl w:val="0"/>
              <w:numPr>
                <w:ilvl w:val="0"/>
                <w:numId w:val="15"/>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5D23EB" w:rsidRPr="006403CB" w14:paraId="65181B91" w14:textId="77777777" w:rsidTr="00C822F5">
        <w:tc>
          <w:tcPr>
            <w:tcW w:w="8472" w:type="dxa"/>
            <w:gridSpan w:val="2"/>
          </w:tcPr>
          <w:p w14:paraId="2DABD0D0" w14:textId="3AFDA99D" w:rsidR="0090409B" w:rsidRPr="00A62607" w:rsidRDefault="0090409B" w:rsidP="007D2E14">
            <w:pPr>
              <w:autoSpaceDE w:val="0"/>
              <w:autoSpaceDN w:val="0"/>
              <w:adjustRightInd w:val="0"/>
              <w:jc w:val="both"/>
              <w:rPr>
                <w:rFonts w:asciiTheme="majorHAnsi" w:hAnsiTheme="majorHAnsi"/>
                <w:color w:val="333333"/>
                <w:sz w:val="20"/>
                <w:szCs w:val="20"/>
                <w:shd w:val="clear" w:color="auto" w:fill="FFFFFF"/>
              </w:rPr>
            </w:pPr>
            <w:r w:rsidRPr="00A62607">
              <w:rPr>
                <w:rFonts w:asciiTheme="majorHAnsi" w:hAnsiTheme="majorHAnsi"/>
                <w:color w:val="333333"/>
                <w:sz w:val="20"/>
                <w:szCs w:val="20"/>
                <w:shd w:val="clear" w:color="auto" w:fill="FFFFFF"/>
              </w:rPr>
              <w:t xml:space="preserve">The course offers </w:t>
            </w:r>
            <w:proofErr w:type="gramStart"/>
            <w:r w:rsidRPr="00A62607">
              <w:rPr>
                <w:rFonts w:asciiTheme="majorHAnsi" w:hAnsiTheme="majorHAnsi"/>
                <w:color w:val="333333"/>
                <w:sz w:val="20"/>
                <w:szCs w:val="20"/>
                <w:shd w:val="clear" w:color="auto" w:fill="FFFFFF"/>
              </w:rPr>
              <w:t>gaining</w:t>
            </w:r>
            <w:r w:rsidR="00A62607">
              <w:rPr>
                <w:rFonts w:asciiTheme="majorHAnsi" w:hAnsiTheme="majorHAnsi"/>
                <w:color w:val="333333"/>
                <w:sz w:val="20"/>
                <w:szCs w:val="20"/>
                <w:shd w:val="clear" w:color="auto" w:fill="FFFFFF"/>
              </w:rPr>
              <w:t xml:space="preserve"> </w:t>
            </w:r>
            <w:r w:rsidRPr="00A62607">
              <w:rPr>
                <w:rFonts w:asciiTheme="majorHAnsi" w:hAnsiTheme="majorHAnsi"/>
                <w:color w:val="333333"/>
                <w:sz w:val="20"/>
                <w:szCs w:val="20"/>
                <w:shd w:val="clear" w:color="auto" w:fill="FFFFFF"/>
              </w:rPr>
              <w:t>of</w:t>
            </w:r>
            <w:proofErr w:type="gramEnd"/>
            <w:r w:rsidRPr="00A62607">
              <w:rPr>
                <w:rFonts w:asciiTheme="majorHAnsi" w:hAnsiTheme="majorHAnsi"/>
                <w:color w:val="333333"/>
                <w:sz w:val="20"/>
                <w:szCs w:val="20"/>
                <w:shd w:val="clear" w:color="auto" w:fill="FFFFFF"/>
              </w:rPr>
              <w:t xml:space="preserve"> knowledge regarding the management of acute trauma. Special emphasis is given to the management of the seriously injured patient (immobilization, transport, algorithm for the initial assessment and management).</w:t>
            </w:r>
          </w:p>
          <w:p w14:paraId="337686A4" w14:textId="77777777" w:rsidR="005D23EB" w:rsidRPr="00A62607" w:rsidRDefault="0090409B" w:rsidP="00C822F5">
            <w:pPr>
              <w:widowControl w:val="0"/>
              <w:autoSpaceDE w:val="0"/>
              <w:autoSpaceDN w:val="0"/>
              <w:adjustRightInd w:val="0"/>
              <w:spacing w:after="60"/>
              <w:rPr>
                <w:rFonts w:asciiTheme="majorHAnsi" w:hAnsiTheme="majorHAnsi" w:cs="Arial"/>
                <w:i/>
                <w:sz w:val="20"/>
                <w:szCs w:val="20"/>
                <w:lang w:val="en-GB"/>
              </w:rPr>
            </w:pPr>
            <w:r w:rsidRPr="00A62607">
              <w:rPr>
                <w:rFonts w:asciiTheme="majorHAnsi" w:hAnsiTheme="majorHAnsi"/>
                <w:color w:val="333333"/>
                <w:sz w:val="20"/>
                <w:szCs w:val="20"/>
                <w:shd w:val="clear" w:color="auto" w:fill="FFFFFF"/>
              </w:rPr>
              <w:t xml:space="preserve">The course is taught in several lectures in combination with practice on simulators, on the different steps of management of a multi-injured person. At the end of the course the students have gained good knowledge </w:t>
            </w:r>
            <w:proofErr w:type="gramStart"/>
            <w:r w:rsidRPr="00A62607">
              <w:rPr>
                <w:rFonts w:asciiTheme="majorHAnsi" w:hAnsiTheme="majorHAnsi"/>
                <w:color w:val="333333"/>
                <w:sz w:val="20"/>
                <w:szCs w:val="20"/>
                <w:shd w:val="clear" w:color="auto" w:fill="FFFFFF"/>
              </w:rPr>
              <w:t>on</w:t>
            </w:r>
            <w:proofErr w:type="gramEnd"/>
            <w:r w:rsidRPr="00A62607">
              <w:rPr>
                <w:rFonts w:asciiTheme="majorHAnsi" w:hAnsiTheme="majorHAnsi"/>
                <w:color w:val="333333"/>
                <w:sz w:val="20"/>
                <w:szCs w:val="20"/>
                <w:shd w:val="clear" w:color="auto" w:fill="FFFFFF"/>
              </w:rPr>
              <w:t xml:space="preserve"> the trauma systems and the mechanisms of trauma. They have gained also significant knowledge and experience in the assessment and management of the multi-injured patient.</w:t>
            </w:r>
          </w:p>
        </w:tc>
      </w:tr>
      <w:tr w:rsidR="005D23EB" w:rsidRPr="006403CB" w14:paraId="6A61E6AA"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68E66948" w14:textId="77777777" w:rsidR="005D23EB" w:rsidRPr="006403CB" w:rsidRDefault="005D23EB" w:rsidP="00C822F5">
            <w:pPr>
              <w:rPr>
                <w:rFonts w:ascii="Cambria" w:hAnsi="Cambria" w:cs="Arial"/>
                <w:b/>
                <w:sz w:val="20"/>
                <w:szCs w:val="20"/>
                <w:lang w:val="en-GB"/>
              </w:rPr>
            </w:pPr>
            <w:r w:rsidRPr="006403CB">
              <w:rPr>
                <w:rFonts w:ascii="Cambria" w:hAnsi="Cambria" w:cs="Arial"/>
                <w:b/>
                <w:sz w:val="20"/>
                <w:szCs w:val="20"/>
                <w:lang w:val="en-GB"/>
              </w:rPr>
              <w:t xml:space="preserve">General Competences </w:t>
            </w:r>
          </w:p>
        </w:tc>
      </w:tr>
      <w:tr w:rsidR="005D23EB" w:rsidRPr="006403CB" w14:paraId="142C6CCB" w14:textId="77777777" w:rsidTr="00C822F5">
        <w:tc>
          <w:tcPr>
            <w:tcW w:w="8472" w:type="dxa"/>
            <w:gridSpan w:val="2"/>
            <w:tcBorders>
              <w:top w:val="nil"/>
              <w:bottom w:val="nil"/>
            </w:tcBorders>
            <w:shd w:val="clear" w:color="auto" w:fill="DDD9C3"/>
          </w:tcPr>
          <w:p w14:paraId="48DAFD18"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6403CB" w14:paraId="10A27DC4" w14:textId="77777777" w:rsidTr="00C822F5">
        <w:tblPrEx>
          <w:tblLook w:val="0000" w:firstRow="0" w:lastRow="0" w:firstColumn="0" w:lastColumn="0" w:noHBand="0" w:noVBand="0"/>
        </w:tblPrEx>
        <w:tc>
          <w:tcPr>
            <w:tcW w:w="3964" w:type="dxa"/>
            <w:tcBorders>
              <w:top w:val="nil"/>
              <w:right w:val="nil"/>
            </w:tcBorders>
            <w:shd w:val="clear" w:color="auto" w:fill="DDD9C3"/>
          </w:tcPr>
          <w:p w14:paraId="075670E1"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14:paraId="1A352602"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Adapting to new situations </w:t>
            </w:r>
          </w:p>
          <w:p w14:paraId="03FFCC0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Decision-making </w:t>
            </w:r>
          </w:p>
          <w:p w14:paraId="07431651"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independently </w:t>
            </w:r>
          </w:p>
          <w:p w14:paraId="33BBD8E0"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Team work</w:t>
            </w:r>
          </w:p>
          <w:p w14:paraId="487BCCBC"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14:paraId="506A2D73"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interdisciplinary environment </w:t>
            </w:r>
          </w:p>
          <w:p w14:paraId="145E76DD"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14:paraId="0702A6D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Project planning and management </w:t>
            </w:r>
          </w:p>
          <w:p w14:paraId="0BC78CE8"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14:paraId="01754AFF"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14:paraId="0BCABA48"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Showing social, professional and ethical responsibility and sensitivity to gender issues </w:t>
            </w:r>
          </w:p>
          <w:p w14:paraId="7B5924FC"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14:paraId="25ECD22B"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14:paraId="09478C2C"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w:t>
            </w:r>
          </w:p>
          <w:p w14:paraId="18D93194"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Others…</w:t>
            </w:r>
          </w:p>
          <w:p w14:paraId="5F4FBA14" w14:textId="77777777" w:rsidR="005D23EB" w:rsidRPr="006403CB" w:rsidRDefault="005D23EB" w:rsidP="00C822F5">
            <w:pPr>
              <w:rPr>
                <w:rFonts w:ascii="Cambria" w:hAnsi="Cambria" w:cs="Arial"/>
                <w:b/>
                <w:sz w:val="20"/>
                <w:szCs w:val="20"/>
                <w:lang w:val="en-GB"/>
              </w:rPr>
            </w:pPr>
            <w:r w:rsidRPr="006403CB">
              <w:rPr>
                <w:rFonts w:ascii="Cambria" w:hAnsi="Cambria" w:cs="Arial"/>
                <w:i/>
                <w:sz w:val="16"/>
                <w:szCs w:val="16"/>
                <w:lang w:val="en-GB"/>
              </w:rPr>
              <w:t>…….</w:t>
            </w:r>
          </w:p>
        </w:tc>
      </w:tr>
      <w:tr w:rsidR="005D23EB" w:rsidRPr="006403CB" w14:paraId="7957179E" w14:textId="77777777" w:rsidTr="00C822F5">
        <w:tc>
          <w:tcPr>
            <w:tcW w:w="8472" w:type="dxa"/>
            <w:gridSpan w:val="2"/>
          </w:tcPr>
          <w:p w14:paraId="44BF7C47" w14:textId="77777777" w:rsidR="005D23EB" w:rsidRPr="006403CB" w:rsidRDefault="005D23EB" w:rsidP="00C822F5">
            <w:pPr>
              <w:rPr>
                <w:rFonts w:ascii="Cambria" w:hAnsi="Cambria" w:cs="Arial"/>
                <w:color w:val="002060"/>
                <w:sz w:val="20"/>
                <w:szCs w:val="20"/>
                <w:lang w:val="en-GB"/>
              </w:rPr>
            </w:pPr>
          </w:p>
          <w:p w14:paraId="010F92DA" w14:textId="77777777" w:rsidR="0024584F" w:rsidRPr="003D7419" w:rsidRDefault="0024584F" w:rsidP="0024584F">
            <w:pPr>
              <w:widowControl w:val="0"/>
              <w:autoSpaceDE w:val="0"/>
              <w:autoSpaceDN w:val="0"/>
              <w:adjustRightInd w:val="0"/>
              <w:rPr>
                <w:rFonts w:ascii="Cambria" w:hAnsi="Cambria" w:cs="Arial"/>
                <w:i/>
                <w:sz w:val="22"/>
                <w:szCs w:val="22"/>
                <w:lang w:val="en-GB"/>
              </w:rPr>
            </w:pPr>
            <w:r w:rsidRPr="003D7419">
              <w:rPr>
                <w:rFonts w:ascii="Cambria" w:hAnsi="Cambria" w:cs="Arial"/>
                <w:i/>
                <w:sz w:val="22"/>
                <w:szCs w:val="22"/>
                <w:lang w:val="en-GB"/>
              </w:rPr>
              <w:t xml:space="preserve">Search for, analysis and synthesis of data and information, with the use of the necessary technology </w:t>
            </w:r>
          </w:p>
          <w:p w14:paraId="4D816D9E"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p>
        </w:tc>
      </w:tr>
    </w:tbl>
    <w:p w14:paraId="1D32102C" w14:textId="77777777" w:rsidR="005D23EB" w:rsidRPr="006403CB" w:rsidRDefault="005D23EB" w:rsidP="008671BA">
      <w:pPr>
        <w:widowControl w:val="0"/>
        <w:numPr>
          <w:ilvl w:val="0"/>
          <w:numId w:val="8"/>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23EB" w:rsidRPr="006403CB" w14:paraId="2124C6BF" w14:textId="77777777" w:rsidTr="007D2E14">
        <w:tc>
          <w:tcPr>
            <w:tcW w:w="8472" w:type="dxa"/>
            <w:shd w:val="clear" w:color="auto" w:fill="FFFFFF" w:themeFill="background1"/>
          </w:tcPr>
          <w:p w14:paraId="24A3208F" w14:textId="0A748F5F" w:rsidR="005D23EB" w:rsidRPr="00A62607" w:rsidRDefault="000B09D6" w:rsidP="000B09D6">
            <w:pPr>
              <w:spacing w:line="360" w:lineRule="auto"/>
              <w:jc w:val="both"/>
              <w:rPr>
                <w:rFonts w:asciiTheme="majorHAnsi" w:hAnsiTheme="majorHAnsi" w:cs="Arial"/>
                <w:color w:val="002060"/>
                <w:sz w:val="20"/>
                <w:szCs w:val="20"/>
              </w:rPr>
            </w:pPr>
            <w:r w:rsidRPr="00A62607">
              <w:rPr>
                <w:rFonts w:asciiTheme="majorHAnsi" w:hAnsiTheme="majorHAnsi"/>
                <w:color w:val="333333"/>
                <w:sz w:val="20"/>
                <w:szCs w:val="20"/>
                <w:shd w:val="clear" w:color="auto" w:fill="FFFFFF"/>
              </w:rPr>
              <w:t>History</w:t>
            </w:r>
            <w:r w:rsidR="00A62607" w:rsidRPr="00A62607">
              <w:rPr>
                <w:rFonts w:asciiTheme="majorHAnsi" w:hAnsiTheme="majorHAnsi"/>
                <w:color w:val="333333"/>
                <w:sz w:val="20"/>
                <w:szCs w:val="20"/>
                <w:shd w:val="clear" w:color="auto" w:fill="FFFFFF"/>
              </w:rPr>
              <w:t xml:space="preserve"> </w:t>
            </w:r>
            <w:r w:rsidRPr="00A62607">
              <w:rPr>
                <w:rFonts w:asciiTheme="majorHAnsi" w:hAnsiTheme="majorHAnsi"/>
                <w:color w:val="333333"/>
                <w:sz w:val="20"/>
                <w:szCs w:val="20"/>
                <w:shd w:val="clear" w:color="auto" w:fill="FFFFFF"/>
              </w:rPr>
              <w:t xml:space="preserve">of trauma management. Mechanisms of injuries. Trauma systems. Initial assessment and management of the injured person. Establishment of stable airway and maintenance of breathing. Shock. Injuries to the brain and to the spinal cord and vertebral column. Injuries to the chest. Injuries to the abdomen. Injuries to the pelvis and lower extremities. Thermal injuries. Specific injuries </w:t>
            </w:r>
            <w:proofErr w:type="gramStart"/>
            <w:r w:rsidRPr="00A62607">
              <w:rPr>
                <w:rFonts w:asciiTheme="majorHAnsi" w:hAnsiTheme="majorHAnsi"/>
                <w:color w:val="333333"/>
                <w:sz w:val="20"/>
                <w:szCs w:val="20"/>
                <w:shd w:val="clear" w:color="auto" w:fill="FFFFFF"/>
              </w:rPr>
              <w:t>to:</w:t>
            </w:r>
            <w:proofErr w:type="gramEnd"/>
            <w:r w:rsidRPr="00A62607">
              <w:rPr>
                <w:rFonts w:asciiTheme="majorHAnsi" w:hAnsiTheme="majorHAnsi"/>
                <w:color w:val="333333"/>
                <w:sz w:val="20"/>
                <w:szCs w:val="20"/>
                <w:shd w:val="clear" w:color="auto" w:fill="FFFFFF"/>
              </w:rPr>
              <w:t xml:space="preserve"> children, elderly, pregnant women, athletes, drunk people, people with iv substance abuse, child abuse). Almost drowning. </w:t>
            </w:r>
            <w:proofErr w:type="gramStart"/>
            <w:r w:rsidRPr="00A62607">
              <w:rPr>
                <w:rFonts w:asciiTheme="majorHAnsi" w:hAnsiTheme="majorHAnsi"/>
                <w:color w:val="333333"/>
                <w:sz w:val="20"/>
                <w:szCs w:val="20"/>
                <w:shd w:val="clear" w:color="auto" w:fill="FFFFFF"/>
              </w:rPr>
              <w:t>Insect</w:t>
            </w:r>
            <w:proofErr w:type="gramEnd"/>
            <w:r w:rsidRPr="00A62607">
              <w:rPr>
                <w:rFonts w:asciiTheme="majorHAnsi" w:hAnsiTheme="majorHAnsi"/>
                <w:color w:val="333333"/>
                <w:sz w:val="20"/>
                <w:szCs w:val="20"/>
                <w:shd w:val="clear" w:color="auto" w:fill="FFFFFF"/>
              </w:rPr>
              <w:t>, reptile bites. Animal, human bites. Methods of immobilization and transport.</w:t>
            </w:r>
          </w:p>
        </w:tc>
      </w:tr>
    </w:tbl>
    <w:p w14:paraId="1AE95B17" w14:textId="77777777" w:rsidR="005D23EB" w:rsidRPr="006403CB" w:rsidRDefault="005D23EB" w:rsidP="008671BA">
      <w:pPr>
        <w:widowControl w:val="0"/>
        <w:numPr>
          <w:ilvl w:val="0"/>
          <w:numId w:val="8"/>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6403CB" w14:paraId="6BE4CEE2" w14:textId="77777777" w:rsidTr="00C822F5">
        <w:tc>
          <w:tcPr>
            <w:tcW w:w="3306" w:type="dxa"/>
            <w:shd w:val="clear" w:color="auto" w:fill="DDD9C3"/>
          </w:tcPr>
          <w:p w14:paraId="055842B2"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14:paraId="26036921" w14:textId="77777777" w:rsidR="005D23EB" w:rsidRPr="00A62607" w:rsidRDefault="00391FC2" w:rsidP="00391FC2">
            <w:pPr>
              <w:spacing w:after="200" w:line="276" w:lineRule="auto"/>
              <w:rPr>
                <w:rFonts w:ascii="Cambria" w:hAnsi="Cambria"/>
                <w:iCs/>
                <w:color w:val="002060"/>
                <w:sz w:val="20"/>
                <w:szCs w:val="20"/>
                <w:lang w:val="en-GB"/>
              </w:rPr>
            </w:pPr>
            <w:r w:rsidRPr="00A62607">
              <w:rPr>
                <w:rFonts w:ascii="Cambria" w:hAnsi="Cambria"/>
                <w:iCs/>
                <w:color w:val="002060"/>
                <w:sz w:val="20"/>
                <w:szCs w:val="20"/>
                <w:lang w:val="en-GB"/>
              </w:rPr>
              <w:t xml:space="preserve">Face to Face </w:t>
            </w:r>
          </w:p>
        </w:tc>
      </w:tr>
      <w:tr w:rsidR="005D23EB" w:rsidRPr="006403CB" w14:paraId="668083C2" w14:textId="77777777" w:rsidTr="00C822F5">
        <w:tc>
          <w:tcPr>
            <w:tcW w:w="3306" w:type="dxa"/>
            <w:shd w:val="clear" w:color="auto" w:fill="DDD9C3"/>
          </w:tcPr>
          <w:p w14:paraId="43E1A146"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Pr>
          <w:p w14:paraId="41F4C6EF" w14:textId="77777777" w:rsidR="005D23EB" w:rsidRPr="00A62607" w:rsidRDefault="00F57C81" w:rsidP="00211749">
            <w:pPr>
              <w:spacing w:after="200" w:line="276" w:lineRule="auto"/>
              <w:rPr>
                <w:rFonts w:ascii="Cambria" w:hAnsi="Cambria" w:cs="Arial"/>
                <w:b/>
                <w:color w:val="002060"/>
                <w:sz w:val="20"/>
                <w:szCs w:val="20"/>
                <w:lang w:val="en-GB"/>
              </w:rPr>
            </w:pPr>
            <w:r w:rsidRPr="00A62607">
              <w:rPr>
                <w:rFonts w:ascii="Cambria" w:hAnsi="Cambria"/>
                <w:iCs/>
                <w:color w:val="002060"/>
                <w:sz w:val="20"/>
                <w:szCs w:val="20"/>
                <w:lang w:val="en-GB"/>
              </w:rPr>
              <w:t>Use of ICT in teaching</w:t>
            </w:r>
          </w:p>
        </w:tc>
      </w:tr>
      <w:tr w:rsidR="005D23EB" w:rsidRPr="006403CB" w14:paraId="4AD7C40B" w14:textId="77777777" w:rsidTr="00C822F5">
        <w:tc>
          <w:tcPr>
            <w:tcW w:w="3306" w:type="dxa"/>
            <w:shd w:val="clear" w:color="auto" w:fill="DDD9C3"/>
          </w:tcPr>
          <w:p w14:paraId="6B4B8782"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TEACHING METHODS</w:t>
            </w:r>
          </w:p>
          <w:p w14:paraId="4B9A84DB"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14:paraId="01E79E81"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DB85F48" w14:textId="77777777" w:rsidR="005D23EB" w:rsidRPr="006403CB" w:rsidRDefault="005D23EB" w:rsidP="00C822F5">
            <w:pPr>
              <w:jc w:val="both"/>
              <w:rPr>
                <w:rFonts w:ascii="Cambria" w:hAnsi="Cambria" w:cs="Arial"/>
                <w:i/>
                <w:sz w:val="16"/>
                <w:szCs w:val="16"/>
                <w:lang w:val="en-GB"/>
              </w:rPr>
            </w:pPr>
          </w:p>
          <w:p w14:paraId="152C0B47"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A62607" w14:paraId="50D347FD"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55B95D29" w14:textId="77777777" w:rsidR="005D23EB" w:rsidRPr="00A62607" w:rsidRDefault="005D23EB" w:rsidP="00206BAF">
                  <w:pPr>
                    <w:jc w:val="center"/>
                    <w:rPr>
                      <w:rFonts w:ascii="Cambria" w:hAnsi="Cambria" w:cs="Arial"/>
                      <w:b/>
                      <w:i/>
                      <w:sz w:val="20"/>
                      <w:szCs w:val="20"/>
                      <w:lang w:val="en-GB"/>
                    </w:rPr>
                  </w:pPr>
                  <w:r w:rsidRPr="00A62607">
                    <w:rPr>
                      <w:rFonts w:ascii="Cambria" w:hAnsi="Cambria"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4337DAD7" w14:textId="77777777" w:rsidR="005D23EB" w:rsidRPr="00A62607" w:rsidRDefault="005D23EB" w:rsidP="00206BAF">
                  <w:pPr>
                    <w:jc w:val="center"/>
                    <w:rPr>
                      <w:rFonts w:ascii="Cambria" w:hAnsi="Cambria" w:cs="Arial"/>
                      <w:b/>
                      <w:i/>
                      <w:sz w:val="20"/>
                      <w:szCs w:val="20"/>
                      <w:lang w:val="en-GB"/>
                    </w:rPr>
                  </w:pPr>
                  <w:r w:rsidRPr="00A62607">
                    <w:rPr>
                      <w:rFonts w:ascii="Cambria" w:hAnsi="Cambria" w:cs="Arial"/>
                      <w:b/>
                      <w:i/>
                      <w:sz w:val="20"/>
                      <w:szCs w:val="20"/>
                      <w:lang w:val="en-GB"/>
                    </w:rPr>
                    <w:t>Semester workload</w:t>
                  </w:r>
                </w:p>
              </w:tc>
            </w:tr>
            <w:tr w:rsidR="005D23EB" w:rsidRPr="00A62607" w14:paraId="01F18A48" w14:textId="77777777" w:rsidTr="00206BAF">
              <w:tc>
                <w:tcPr>
                  <w:tcW w:w="2467" w:type="dxa"/>
                  <w:tcBorders>
                    <w:top w:val="single" w:sz="4" w:space="0" w:color="auto"/>
                    <w:left w:val="single" w:sz="4" w:space="0" w:color="auto"/>
                    <w:bottom w:val="single" w:sz="4" w:space="0" w:color="auto"/>
                    <w:right w:val="single" w:sz="4" w:space="0" w:color="auto"/>
                  </w:tcBorders>
                </w:tcPr>
                <w:p w14:paraId="547DA59A" w14:textId="77777777" w:rsidR="005D23EB" w:rsidRPr="00A62607" w:rsidRDefault="00373D0E" w:rsidP="00C822F5">
                  <w:pPr>
                    <w:rPr>
                      <w:rFonts w:ascii="Cambria" w:hAnsi="Cambria"/>
                      <w:iCs/>
                      <w:color w:val="002060"/>
                      <w:sz w:val="20"/>
                      <w:szCs w:val="20"/>
                      <w:lang w:val="en-GB"/>
                    </w:rPr>
                  </w:pPr>
                  <w:r w:rsidRPr="00A62607">
                    <w:rPr>
                      <w:rFonts w:ascii="Cambria" w:hAnsi="Cambria"/>
                      <w:iCs/>
                      <w:color w:val="002060"/>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7346E5FA" w14:textId="77777777" w:rsidR="005D23EB" w:rsidRPr="00A62607" w:rsidRDefault="00D747B5" w:rsidP="00206BAF">
                  <w:pPr>
                    <w:jc w:val="center"/>
                    <w:rPr>
                      <w:rFonts w:ascii="Cambria" w:hAnsi="Cambria" w:cs="Arial"/>
                      <w:color w:val="002060"/>
                      <w:sz w:val="20"/>
                      <w:szCs w:val="20"/>
                      <w:lang w:val="en-GB"/>
                    </w:rPr>
                  </w:pPr>
                  <w:r w:rsidRPr="00A62607">
                    <w:rPr>
                      <w:rFonts w:ascii="Cambria" w:hAnsi="Cambria" w:cs="Arial"/>
                      <w:color w:val="002060"/>
                      <w:sz w:val="20"/>
                      <w:szCs w:val="20"/>
                      <w:lang w:val="en-GB"/>
                    </w:rPr>
                    <w:t>26</w:t>
                  </w:r>
                </w:p>
              </w:tc>
            </w:tr>
            <w:tr w:rsidR="00E3438A" w:rsidRPr="00A62607" w14:paraId="2F50BE01" w14:textId="77777777" w:rsidTr="00206BAF">
              <w:tc>
                <w:tcPr>
                  <w:tcW w:w="2467" w:type="dxa"/>
                  <w:tcBorders>
                    <w:top w:val="single" w:sz="4" w:space="0" w:color="auto"/>
                    <w:left w:val="single" w:sz="4" w:space="0" w:color="auto"/>
                    <w:bottom w:val="single" w:sz="4" w:space="0" w:color="auto"/>
                    <w:right w:val="single" w:sz="4" w:space="0" w:color="auto"/>
                  </w:tcBorders>
                </w:tcPr>
                <w:p w14:paraId="2A529358" w14:textId="77777777" w:rsidR="00E3438A" w:rsidRPr="00A62607" w:rsidRDefault="00E3438A" w:rsidP="002932C1">
                  <w:pPr>
                    <w:rPr>
                      <w:rFonts w:ascii="Cambria" w:hAnsi="Cambria"/>
                      <w:iCs/>
                      <w:color w:val="002060"/>
                      <w:sz w:val="20"/>
                      <w:szCs w:val="20"/>
                      <w:lang w:val="en-GB"/>
                    </w:rPr>
                  </w:pPr>
                  <w:r w:rsidRPr="00A62607">
                    <w:rPr>
                      <w:rFonts w:ascii="Cambria" w:hAnsi="Cambria"/>
                      <w:iCs/>
                      <w:color w:val="002060"/>
                      <w:sz w:val="20"/>
                      <w:szCs w:val="20"/>
                      <w:lang w:val="en-GB"/>
                    </w:rPr>
                    <w:t>Study</w:t>
                  </w:r>
                </w:p>
              </w:tc>
              <w:tc>
                <w:tcPr>
                  <w:tcW w:w="2468" w:type="dxa"/>
                  <w:tcBorders>
                    <w:top w:val="single" w:sz="4" w:space="0" w:color="auto"/>
                    <w:left w:val="single" w:sz="4" w:space="0" w:color="auto"/>
                    <w:bottom w:val="single" w:sz="4" w:space="0" w:color="auto"/>
                    <w:right w:val="single" w:sz="4" w:space="0" w:color="auto"/>
                  </w:tcBorders>
                </w:tcPr>
                <w:p w14:paraId="3CEB70BC" w14:textId="77777777" w:rsidR="00E3438A" w:rsidRPr="00A62607" w:rsidRDefault="00E3438A" w:rsidP="00206BAF">
                  <w:pPr>
                    <w:jc w:val="center"/>
                    <w:rPr>
                      <w:rFonts w:ascii="Cambria" w:hAnsi="Cambria" w:cs="Arial"/>
                      <w:color w:val="002060"/>
                      <w:sz w:val="20"/>
                      <w:szCs w:val="20"/>
                      <w:lang w:val="el-GR"/>
                    </w:rPr>
                  </w:pPr>
                  <w:r w:rsidRPr="00A62607">
                    <w:rPr>
                      <w:rFonts w:ascii="Cambria" w:hAnsi="Cambria" w:cs="Arial"/>
                      <w:color w:val="002060"/>
                      <w:sz w:val="20"/>
                      <w:szCs w:val="20"/>
                      <w:lang w:val="el-GR"/>
                    </w:rPr>
                    <w:t>20</w:t>
                  </w:r>
                </w:p>
              </w:tc>
            </w:tr>
            <w:tr w:rsidR="00E3438A" w:rsidRPr="00A62607" w14:paraId="6E320792" w14:textId="77777777" w:rsidTr="00206BAF">
              <w:tc>
                <w:tcPr>
                  <w:tcW w:w="2467" w:type="dxa"/>
                  <w:tcBorders>
                    <w:top w:val="single" w:sz="4" w:space="0" w:color="auto"/>
                    <w:left w:val="single" w:sz="4" w:space="0" w:color="auto"/>
                    <w:bottom w:val="single" w:sz="4" w:space="0" w:color="auto"/>
                    <w:right w:val="single" w:sz="4" w:space="0" w:color="auto"/>
                  </w:tcBorders>
                </w:tcPr>
                <w:p w14:paraId="479600CF" w14:textId="77777777" w:rsidR="00E3438A" w:rsidRPr="00A62607" w:rsidRDefault="00E3438A" w:rsidP="00C822F5">
                  <w:pPr>
                    <w:rPr>
                      <w:rFonts w:ascii="Cambria" w:hAnsi="Cambria"/>
                      <w:iCs/>
                      <w:color w:val="002060"/>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60A9D3DF" w14:textId="77777777" w:rsidR="00E3438A" w:rsidRPr="00A62607" w:rsidRDefault="00E3438A" w:rsidP="00E3438A">
                  <w:pPr>
                    <w:jc w:val="center"/>
                    <w:rPr>
                      <w:rFonts w:ascii="Cambria" w:hAnsi="Cambria" w:cs="Arial"/>
                      <w:color w:val="002060"/>
                      <w:sz w:val="20"/>
                      <w:szCs w:val="20"/>
                      <w:lang w:val="el-GR"/>
                    </w:rPr>
                  </w:pPr>
                </w:p>
              </w:tc>
            </w:tr>
            <w:tr w:rsidR="00E3438A" w:rsidRPr="00A62607" w14:paraId="5E6311E1" w14:textId="77777777" w:rsidTr="00206BAF">
              <w:tc>
                <w:tcPr>
                  <w:tcW w:w="2467" w:type="dxa"/>
                  <w:tcBorders>
                    <w:top w:val="single" w:sz="4" w:space="0" w:color="auto"/>
                    <w:left w:val="single" w:sz="4" w:space="0" w:color="auto"/>
                    <w:bottom w:val="single" w:sz="4" w:space="0" w:color="auto"/>
                    <w:right w:val="single" w:sz="4" w:space="0" w:color="auto"/>
                  </w:tcBorders>
                </w:tcPr>
                <w:p w14:paraId="10596C05" w14:textId="77777777" w:rsidR="00E3438A" w:rsidRPr="00A62607" w:rsidRDefault="00E3438A" w:rsidP="00C822F5">
                  <w:pPr>
                    <w:rPr>
                      <w:rFonts w:ascii="Cambria" w:hAnsi="Cambria"/>
                      <w:iCs/>
                      <w:color w:val="002060"/>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5191B895" w14:textId="77777777" w:rsidR="00E3438A" w:rsidRPr="00A62607" w:rsidRDefault="00E3438A" w:rsidP="00206BAF">
                  <w:pPr>
                    <w:jc w:val="center"/>
                    <w:rPr>
                      <w:rFonts w:ascii="Cambria" w:hAnsi="Cambria" w:cs="Arial"/>
                      <w:color w:val="002060"/>
                      <w:sz w:val="20"/>
                      <w:szCs w:val="20"/>
                      <w:highlight w:val="yellow"/>
                      <w:lang w:val="el-GR"/>
                    </w:rPr>
                  </w:pPr>
                </w:p>
              </w:tc>
            </w:tr>
            <w:tr w:rsidR="00E3438A" w:rsidRPr="00A62607" w14:paraId="2293E9B0" w14:textId="77777777" w:rsidTr="00206BAF">
              <w:tc>
                <w:tcPr>
                  <w:tcW w:w="2467" w:type="dxa"/>
                  <w:tcBorders>
                    <w:top w:val="single" w:sz="4" w:space="0" w:color="auto"/>
                    <w:left w:val="single" w:sz="4" w:space="0" w:color="auto"/>
                    <w:bottom w:val="single" w:sz="4" w:space="0" w:color="auto"/>
                    <w:right w:val="single" w:sz="4" w:space="0" w:color="auto"/>
                  </w:tcBorders>
                </w:tcPr>
                <w:p w14:paraId="19B1D835" w14:textId="77777777" w:rsidR="00E3438A" w:rsidRPr="00A62607" w:rsidRDefault="00E3438A" w:rsidP="00C822F5">
                  <w:pPr>
                    <w:rPr>
                      <w:rFonts w:ascii="Cambria" w:hAnsi="Cambria"/>
                      <w:iCs/>
                      <w:color w:val="002060"/>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56C01935" w14:textId="77777777" w:rsidR="00E3438A" w:rsidRPr="00A62607" w:rsidRDefault="00E3438A" w:rsidP="00206BAF">
                  <w:pPr>
                    <w:jc w:val="center"/>
                    <w:rPr>
                      <w:rFonts w:ascii="Cambria" w:hAnsi="Cambria" w:cs="Arial"/>
                      <w:color w:val="002060"/>
                      <w:sz w:val="20"/>
                      <w:szCs w:val="20"/>
                      <w:lang w:val="en-GB"/>
                    </w:rPr>
                  </w:pPr>
                </w:p>
              </w:tc>
            </w:tr>
            <w:tr w:rsidR="00E3438A" w:rsidRPr="00A62607" w14:paraId="04137607" w14:textId="77777777" w:rsidTr="00206BAF">
              <w:tc>
                <w:tcPr>
                  <w:tcW w:w="2467" w:type="dxa"/>
                  <w:tcBorders>
                    <w:top w:val="single" w:sz="4" w:space="0" w:color="auto"/>
                    <w:left w:val="single" w:sz="4" w:space="0" w:color="auto"/>
                    <w:bottom w:val="single" w:sz="4" w:space="0" w:color="auto"/>
                    <w:right w:val="single" w:sz="4" w:space="0" w:color="auto"/>
                  </w:tcBorders>
                </w:tcPr>
                <w:p w14:paraId="1F78B9D7" w14:textId="77777777" w:rsidR="00E3438A" w:rsidRPr="00A62607" w:rsidRDefault="00E3438A" w:rsidP="00C822F5">
                  <w:pPr>
                    <w:rPr>
                      <w:rFonts w:ascii="Cambria" w:hAnsi="Cambria"/>
                      <w:iCs/>
                      <w:color w:val="002060"/>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757E29B8" w14:textId="77777777" w:rsidR="00E3438A" w:rsidRPr="00A62607" w:rsidRDefault="00E3438A" w:rsidP="00C822F5">
                  <w:pPr>
                    <w:rPr>
                      <w:rFonts w:ascii="Cambria" w:hAnsi="Cambria" w:cs="Arial"/>
                      <w:i/>
                      <w:color w:val="002060"/>
                      <w:sz w:val="20"/>
                      <w:szCs w:val="20"/>
                      <w:lang w:val="en-GB"/>
                    </w:rPr>
                  </w:pPr>
                </w:p>
              </w:tc>
            </w:tr>
            <w:tr w:rsidR="00E3438A" w:rsidRPr="00A62607" w14:paraId="492F7E82" w14:textId="77777777" w:rsidTr="00206BAF">
              <w:tc>
                <w:tcPr>
                  <w:tcW w:w="2467" w:type="dxa"/>
                  <w:tcBorders>
                    <w:top w:val="single" w:sz="4" w:space="0" w:color="auto"/>
                    <w:left w:val="single" w:sz="4" w:space="0" w:color="auto"/>
                    <w:bottom w:val="single" w:sz="4" w:space="0" w:color="auto"/>
                    <w:right w:val="single" w:sz="4" w:space="0" w:color="auto"/>
                  </w:tcBorders>
                </w:tcPr>
                <w:p w14:paraId="79A39985" w14:textId="77777777" w:rsidR="00E3438A" w:rsidRPr="00A62607" w:rsidRDefault="00E3438A" w:rsidP="00C822F5">
                  <w:pPr>
                    <w:rPr>
                      <w:rFonts w:ascii="Cambria" w:hAnsi="Cambria"/>
                      <w:iCs/>
                      <w:color w:val="002060"/>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14457F40" w14:textId="77777777" w:rsidR="00E3438A" w:rsidRPr="00A62607" w:rsidRDefault="00E3438A" w:rsidP="00C822F5">
                  <w:pPr>
                    <w:rPr>
                      <w:rFonts w:ascii="Cambria" w:hAnsi="Cambria" w:cs="Arial"/>
                      <w:i/>
                      <w:color w:val="002060"/>
                      <w:sz w:val="20"/>
                      <w:szCs w:val="20"/>
                      <w:lang w:val="en-GB"/>
                    </w:rPr>
                  </w:pPr>
                </w:p>
              </w:tc>
            </w:tr>
            <w:tr w:rsidR="00E3438A" w:rsidRPr="00A62607" w14:paraId="5CE7DDA7" w14:textId="77777777" w:rsidTr="00206BAF">
              <w:tc>
                <w:tcPr>
                  <w:tcW w:w="2467" w:type="dxa"/>
                  <w:tcBorders>
                    <w:top w:val="single" w:sz="4" w:space="0" w:color="auto"/>
                    <w:left w:val="single" w:sz="4" w:space="0" w:color="auto"/>
                    <w:bottom w:val="single" w:sz="4" w:space="0" w:color="auto"/>
                    <w:right w:val="single" w:sz="4" w:space="0" w:color="auto"/>
                  </w:tcBorders>
                </w:tcPr>
                <w:p w14:paraId="3E152D46" w14:textId="77777777" w:rsidR="00E3438A" w:rsidRPr="00A62607" w:rsidRDefault="00E3438A" w:rsidP="00C822F5">
                  <w:pPr>
                    <w:rPr>
                      <w:rFonts w:ascii="Cambria" w:hAnsi="Cambria"/>
                      <w:iCs/>
                      <w:color w:val="002060"/>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4D76AD6C" w14:textId="77777777" w:rsidR="00E3438A" w:rsidRPr="00A62607" w:rsidRDefault="00E3438A" w:rsidP="00C822F5">
                  <w:pPr>
                    <w:rPr>
                      <w:rFonts w:ascii="Cambria" w:hAnsi="Cambria" w:cs="Arial"/>
                      <w:i/>
                      <w:color w:val="002060"/>
                      <w:sz w:val="20"/>
                      <w:szCs w:val="20"/>
                      <w:lang w:val="en-GB"/>
                    </w:rPr>
                  </w:pPr>
                </w:p>
              </w:tc>
            </w:tr>
            <w:tr w:rsidR="00E3438A" w:rsidRPr="00A62607" w14:paraId="46660202" w14:textId="77777777" w:rsidTr="00206BAF">
              <w:tc>
                <w:tcPr>
                  <w:tcW w:w="2467" w:type="dxa"/>
                  <w:tcBorders>
                    <w:top w:val="single" w:sz="4" w:space="0" w:color="auto"/>
                    <w:left w:val="single" w:sz="4" w:space="0" w:color="auto"/>
                    <w:bottom w:val="single" w:sz="4" w:space="0" w:color="auto"/>
                    <w:right w:val="single" w:sz="4" w:space="0" w:color="auto"/>
                  </w:tcBorders>
                </w:tcPr>
                <w:p w14:paraId="462F2C34" w14:textId="77777777" w:rsidR="00E3438A" w:rsidRPr="00A62607" w:rsidRDefault="00E3438A" w:rsidP="00C822F5">
                  <w:pPr>
                    <w:rPr>
                      <w:rFonts w:ascii="Cambria" w:hAnsi="Cambria"/>
                      <w:iCs/>
                      <w:color w:val="002060"/>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1ABFAD3F" w14:textId="77777777" w:rsidR="00E3438A" w:rsidRPr="00A62607" w:rsidRDefault="00E3438A" w:rsidP="00206BAF">
                  <w:pPr>
                    <w:jc w:val="center"/>
                    <w:rPr>
                      <w:rFonts w:ascii="Cambria" w:hAnsi="Cambria" w:cs="Arial"/>
                      <w:color w:val="002060"/>
                      <w:sz w:val="20"/>
                      <w:szCs w:val="20"/>
                      <w:lang w:val="en-GB"/>
                    </w:rPr>
                  </w:pPr>
                </w:p>
              </w:tc>
            </w:tr>
            <w:tr w:rsidR="00E3438A" w:rsidRPr="00A62607" w14:paraId="603E42FD" w14:textId="77777777" w:rsidTr="00206BAF">
              <w:tc>
                <w:tcPr>
                  <w:tcW w:w="2467" w:type="dxa"/>
                  <w:tcBorders>
                    <w:top w:val="single" w:sz="4" w:space="0" w:color="auto"/>
                    <w:left w:val="single" w:sz="4" w:space="0" w:color="auto"/>
                    <w:bottom w:val="single" w:sz="4" w:space="0" w:color="auto"/>
                    <w:right w:val="single" w:sz="4" w:space="0" w:color="auto"/>
                  </w:tcBorders>
                </w:tcPr>
                <w:p w14:paraId="5267E270" w14:textId="77777777" w:rsidR="00E3438A" w:rsidRPr="00A62607" w:rsidRDefault="00E3438A" w:rsidP="00C822F5">
                  <w:pPr>
                    <w:rPr>
                      <w:rFonts w:ascii="Cambria" w:hAnsi="Cambria"/>
                      <w:iCs/>
                      <w:color w:val="002060"/>
                      <w:sz w:val="20"/>
                      <w:szCs w:val="20"/>
                      <w:lang w:val="en-GB"/>
                    </w:rPr>
                  </w:pPr>
                  <w:r w:rsidRPr="00A62607">
                    <w:rPr>
                      <w:rFonts w:ascii="Cambria" w:hAnsi="Cambria"/>
                      <w:iCs/>
                      <w:color w:val="002060"/>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7666C91D" w14:textId="77777777" w:rsidR="00E3438A" w:rsidRPr="00A62607" w:rsidRDefault="00E3438A" w:rsidP="00206BAF">
                  <w:pPr>
                    <w:jc w:val="center"/>
                    <w:rPr>
                      <w:rFonts w:ascii="Cambria" w:hAnsi="Cambria" w:cs="Arial"/>
                      <w:b/>
                      <w:i/>
                      <w:color w:val="002060"/>
                      <w:sz w:val="20"/>
                      <w:szCs w:val="20"/>
                      <w:lang w:val="el-GR"/>
                    </w:rPr>
                  </w:pPr>
                  <w:r w:rsidRPr="00A62607">
                    <w:rPr>
                      <w:rFonts w:ascii="Cambria" w:hAnsi="Cambria" w:cs="Arial"/>
                      <w:b/>
                      <w:i/>
                      <w:color w:val="002060"/>
                      <w:sz w:val="20"/>
                      <w:szCs w:val="20"/>
                      <w:lang w:val="el-GR"/>
                    </w:rPr>
                    <w:t>46</w:t>
                  </w:r>
                </w:p>
              </w:tc>
            </w:tr>
          </w:tbl>
          <w:p w14:paraId="4F9CBBA7" w14:textId="77777777" w:rsidR="005D23EB" w:rsidRPr="00A62607" w:rsidRDefault="005D23EB" w:rsidP="00C822F5">
            <w:pPr>
              <w:rPr>
                <w:rFonts w:ascii="Cambria" w:hAnsi="Cambria" w:cs="Tahoma"/>
                <w:sz w:val="20"/>
                <w:szCs w:val="20"/>
                <w:lang w:val="en-GB"/>
              </w:rPr>
            </w:pPr>
          </w:p>
        </w:tc>
      </w:tr>
      <w:tr w:rsidR="005D23EB" w:rsidRPr="006403CB" w14:paraId="1CF8CC09" w14:textId="77777777" w:rsidTr="00C822F5">
        <w:tc>
          <w:tcPr>
            <w:tcW w:w="3306" w:type="dxa"/>
          </w:tcPr>
          <w:p w14:paraId="5288B3AF"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STUDENT PERFORMANCE EVALUATION</w:t>
            </w:r>
          </w:p>
          <w:p w14:paraId="61622AAC"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14:paraId="0E0BEA1F" w14:textId="77777777" w:rsidR="005D23EB" w:rsidRPr="006403CB" w:rsidRDefault="005D23EB" w:rsidP="00C822F5">
            <w:pPr>
              <w:jc w:val="both"/>
              <w:rPr>
                <w:rFonts w:ascii="Cambria" w:hAnsi="Cambria" w:cs="Arial"/>
                <w:i/>
                <w:sz w:val="16"/>
                <w:szCs w:val="16"/>
                <w:lang w:val="en-GB"/>
              </w:rPr>
            </w:pPr>
          </w:p>
          <w:p w14:paraId="7A214E5F"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6AC88BAB" w14:textId="77777777" w:rsidR="005D23EB" w:rsidRPr="006403CB" w:rsidRDefault="005D23EB" w:rsidP="00C822F5">
            <w:pPr>
              <w:jc w:val="both"/>
              <w:rPr>
                <w:rFonts w:ascii="Cambria" w:hAnsi="Cambria" w:cs="Arial"/>
                <w:i/>
                <w:sz w:val="16"/>
                <w:szCs w:val="16"/>
                <w:lang w:val="en-GB"/>
              </w:rPr>
            </w:pPr>
          </w:p>
          <w:p w14:paraId="2AA31463"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Specifically-defined evaluation criteria are given, and if and where they are accessible to students.</w:t>
            </w:r>
          </w:p>
        </w:tc>
        <w:tc>
          <w:tcPr>
            <w:tcW w:w="5166" w:type="dxa"/>
          </w:tcPr>
          <w:p w14:paraId="4D51D7C8" w14:textId="77777777" w:rsidR="005D23EB" w:rsidRPr="006403CB" w:rsidRDefault="005D23EB" w:rsidP="00C822F5">
            <w:pPr>
              <w:rPr>
                <w:rFonts w:ascii="Cambria" w:hAnsi="Cambria" w:cs="Arial"/>
                <w:color w:val="002060"/>
                <w:lang w:val="en-GB"/>
              </w:rPr>
            </w:pPr>
          </w:p>
          <w:p w14:paraId="57CFE7E0" w14:textId="0AE814F2" w:rsidR="005D23EB" w:rsidRPr="006403CB" w:rsidRDefault="00A62607" w:rsidP="00C822F5">
            <w:pPr>
              <w:rPr>
                <w:rFonts w:ascii="Cambria" w:hAnsi="Cambria" w:cs="Arial"/>
                <w:color w:val="002060"/>
                <w:lang w:val="en-GB"/>
              </w:rPr>
            </w:pPr>
            <w:r>
              <w:rPr>
                <w:rFonts w:ascii="Cambria" w:hAnsi="Cambria"/>
                <w:iCs/>
                <w:color w:val="002060"/>
                <w:sz w:val="22"/>
                <w:szCs w:val="22"/>
                <w:lang w:val="en-GB"/>
              </w:rPr>
              <w:t xml:space="preserve">Multiple </w:t>
            </w:r>
            <w:r w:rsidR="00F91E7F" w:rsidRPr="00F91E7F">
              <w:rPr>
                <w:rFonts w:ascii="Cambria" w:hAnsi="Cambria"/>
                <w:iCs/>
                <w:color w:val="002060"/>
                <w:sz w:val="22"/>
                <w:szCs w:val="22"/>
                <w:lang w:val="en-GB"/>
              </w:rPr>
              <w:t>choice questionnaires</w:t>
            </w:r>
            <w:r w:rsidR="00F91E7F" w:rsidRPr="006403CB">
              <w:rPr>
                <w:rFonts w:ascii="Cambria" w:hAnsi="Cambria" w:cs="Arial"/>
                <w:i/>
                <w:sz w:val="16"/>
                <w:szCs w:val="16"/>
                <w:lang w:val="en-GB"/>
              </w:rPr>
              <w:t>,</w:t>
            </w:r>
          </w:p>
          <w:p w14:paraId="5DFF5C82" w14:textId="77777777" w:rsidR="005D23EB" w:rsidRPr="00F91E7F" w:rsidRDefault="005D23EB" w:rsidP="00C822F5">
            <w:pPr>
              <w:rPr>
                <w:rFonts w:ascii="Cambria" w:hAnsi="Cambria"/>
                <w:iCs/>
                <w:color w:val="002060"/>
                <w:sz w:val="22"/>
                <w:szCs w:val="22"/>
                <w:lang w:val="en-GB"/>
              </w:rPr>
            </w:pPr>
          </w:p>
          <w:p w14:paraId="288CC2CA" w14:textId="77777777" w:rsidR="005D23EB" w:rsidRPr="006403CB" w:rsidRDefault="005D23EB" w:rsidP="00C822F5">
            <w:pPr>
              <w:rPr>
                <w:rFonts w:ascii="Cambria" w:hAnsi="Cambria" w:cs="Arial"/>
                <w:color w:val="002060"/>
                <w:lang w:val="en-GB"/>
              </w:rPr>
            </w:pPr>
          </w:p>
          <w:p w14:paraId="3B1997E0" w14:textId="77777777" w:rsidR="005D23EB" w:rsidRPr="006403CB" w:rsidRDefault="005D23EB" w:rsidP="00C822F5">
            <w:pPr>
              <w:rPr>
                <w:rFonts w:ascii="Cambria" w:hAnsi="Cambria" w:cs="Arial"/>
                <w:color w:val="002060"/>
                <w:lang w:val="en-GB"/>
              </w:rPr>
            </w:pPr>
          </w:p>
          <w:p w14:paraId="5FE433B5" w14:textId="77777777" w:rsidR="005D23EB" w:rsidRPr="006403CB" w:rsidRDefault="005D23EB" w:rsidP="00C822F5">
            <w:pPr>
              <w:rPr>
                <w:rFonts w:ascii="Cambria" w:hAnsi="Cambria" w:cs="Arial"/>
                <w:color w:val="002060"/>
                <w:lang w:val="en-GB"/>
              </w:rPr>
            </w:pPr>
          </w:p>
          <w:p w14:paraId="50A07D98" w14:textId="77777777" w:rsidR="005D23EB" w:rsidRPr="006403CB" w:rsidRDefault="005D23EB" w:rsidP="00C822F5">
            <w:pPr>
              <w:rPr>
                <w:rFonts w:ascii="Cambria" w:hAnsi="Cambria" w:cs="Arial"/>
                <w:color w:val="002060"/>
                <w:lang w:val="en-GB"/>
              </w:rPr>
            </w:pPr>
          </w:p>
          <w:p w14:paraId="37FF1E10" w14:textId="77777777" w:rsidR="005D23EB" w:rsidRPr="006403CB" w:rsidRDefault="005D23EB" w:rsidP="00C822F5">
            <w:pPr>
              <w:rPr>
                <w:rFonts w:ascii="Cambria" w:hAnsi="Cambria" w:cs="Arial"/>
                <w:color w:val="002060"/>
                <w:lang w:val="en-GB"/>
              </w:rPr>
            </w:pPr>
          </w:p>
          <w:p w14:paraId="51313097" w14:textId="77777777" w:rsidR="005D23EB" w:rsidRPr="006403CB" w:rsidRDefault="005D23EB" w:rsidP="00C822F5">
            <w:pPr>
              <w:rPr>
                <w:rFonts w:ascii="Cambria" w:hAnsi="Cambria" w:cs="Arial"/>
                <w:color w:val="002060"/>
                <w:lang w:val="en-GB"/>
              </w:rPr>
            </w:pPr>
          </w:p>
          <w:p w14:paraId="6721F675" w14:textId="77777777" w:rsidR="005D23EB" w:rsidRPr="006403CB" w:rsidRDefault="005D23EB" w:rsidP="00C822F5">
            <w:pPr>
              <w:rPr>
                <w:rFonts w:ascii="Cambria" w:hAnsi="Cambria" w:cs="Arial"/>
                <w:color w:val="002060"/>
                <w:lang w:val="en-GB"/>
              </w:rPr>
            </w:pPr>
          </w:p>
        </w:tc>
      </w:tr>
    </w:tbl>
    <w:p w14:paraId="0FB82D78" w14:textId="77777777" w:rsidR="005D23EB" w:rsidRPr="006403CB" w:rsidRDefault="005D23EB" w:rsidP="008671BA">
      <w:pPr>
        <w:widowControl w:val="0"/>
        <w:numPr>
          <w:ilvl w:val="0"/>
          <w:numId w:val="8"/>
        </w:numPr>
        <w:autoSpaceDE w:val="0"/>
        <w:autoSpaceDN w:val="0"/>
        <w:adjustRightInd w:val="0"/>
        <w:spacing w:before="24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23EB" w:rsidRPr="006403CB" w14:paraId="7F407CA0" w14:textId="77777777" w:rsidTr="00C822F5">
        <w:tc>
          <w:tcPr>
            <w:tcW w:w="8472" w:type="dxa"/>
          </w:tcPr>
          <w:p w14:paraId="27B510EA" w14:textId="77777777" w:rsidR="005D23EB" w:rsidRDefault="005D23EB" w:rsidP="00C822F5">
            <w:pPr>
              <w:jc w:val="both"/>
              <w:rPr>
                <w:rFonts w:ascii="Cambria" w:hAnsi="Cambria" w:cs="Arial"/>
                <w:i/>
                <w:sz w:val="16"/>
                <w:szCs w:val="16"/>
                <w:lang w:val="el-GR"/>
              </w:rPr>
            </w:pPr>
            <w:r w:rsidRPr="006403CB">
              <w:rPr>
                <w:rFonts w:ascii="Cambria" w:hAnsi="Cambria" w:cs="Arial"/>
                <w:i/>
                <w:sz w:val="16"/>
                <w:szCs w:val="16"/>
                <w:lang w:val="en-GB"/>
              </w:rPr>
              <w:t>- Suggested bibliography:</w:t>
            </w:r>
          </w:p>
          <w:p w14:paraId="68569CF3" w14:textId="77777777" w:rsidR="005527E8" w:rsidRDefault="005527E8" w:rsidP="00C822F5">
            <w:pPr>
              <w:jc w:val="both"/>
              <w:rPr>
                <w:rFonts w:ascii="Cambria" w:hAnsi="Cambria" w:cs="Arial"/>
                <w:i/>
                <w:sz w:val="16"/>
                <w:szCs w:val="16"/>
                <w:lang w:val="el-GR"/>
              </w:rPr>
            </w:pPr>
          </w:p>
          <w:p w14:paraId="5DCFFC1A" w14:textId="77777777" w:rsidR="005527E8" w:rsidRPr="005527E8" w:rsidRDefault="005527E8" w:rsidP="00C822F5">
            <w:pPr>
              <w:jc w:val="both"/>
              <w:rPr>
                <w:rFonts w:ascii="Cambria" w:hAnsi="Cambria" w:cs="Arial"/>
                <w:i/>
                <w:sz w:val="16"/>
                <w:szCs w:val="16"/>
                <w:lang w:val="el-GR"/>
              </w:rPr>
            </w:pPr>
          </w:p>
          <w:p w14:paraId="0F076BE2" w14:textId="77777777" w:rsidR="005D23EB" w:rsidRDefault="005D23EB" w:rsidP="00C822F5">
            <w:pPr>
              <w:jc w:val="both"/>
              <w:rPr>
                <w:rFonts w:ascii="Cambria" w:hAnsi="Cambria" w:cs="Arial"/>
                <w:i/>
                <w:sz w:val="16"/>
                <w:szCs w:val="16"/>
                <w:lang w:val="en-GB"/>
              </w:rPr>
            </w:pPr>
            <w:r w:rsidRPr="006403CB">
              <w:rPr>
                <w:rFonts w:ascii="Cambria" w:hAnsi="Cambria" w:cs="Arial"/>
                <w:i/>
                <w:sz w:val="16"/>
                <w:szCs w:val="16"/>
                <w:lang w:val="en-GB"/>
              </w:rPr>
              <w:t>- Related academic journals:</w:t>
            </w:r>
          </w:p>
          <w:p w14:paraId="2AC268F0" w14:textId="77777777" w:rsidR="005D23EB" w:rsidRPr="006403CB" w:rsidRDefault="005D23EB" w:rsidP="005527E8">
            <w:pPr>
              <w:jc w:val="both"/>
              <w:rPr>
                <w:rFonts w:ascii="Cambria" w:hAnsi="Cambria" w:cs="Arial"/>
                <w:b/>
                <w:lang w:val="en-GB"/>
              </w:rPr>
            </w:pPr>
          </w:p>
        </w:tc>
      </w:tr>
      <w:bookmarkEnd w:id="0"/>
    </w:tbl>
    <w:p w14:paraId="67FA043A" w14:textId="77777777" w:rsidR="005D23EB" w:rsidRPr="006403CB" w:rsidRDefault="005D23EB" w:rsidP="00836326"/>
    <w:sectPr w:rsidR="005D23EB" w:rsidRPr="006403CB" w:rsidSect="0015270C">
      <w:headerReference w:type="even" r:id="rId9"/>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5852E" w14:textId="77777777" w:rsidR="00720A39" w:rsidRDefault="00720A39">
      <w:r>
        <w:separator/>
      </w:r>
    </w:p>
  </w:endnote>
  <w:endnote w:type="continuationSeparator" w:id="0">
    <w:p w14:paraId="5F1F500E" w14:textId="77777777" w:rsidR="00720A39" w:rsidRDefault="00720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AD3C2" w14:textId="77777777" w:rsidR="00720A39" w:rsidRDefault="00720A39">
      <w:r>
        <w:separator/>
      </w:r>
    </w:p>
  </w:footnote>
  <w:footnote w:type="continuationSeparator" w:id="0">
    <w:p w14:paraId="3A39C6E4" w14:textId="77777777" w:rsidR="00720A39" w:rsidRDefault="00720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B8F41" w14:textId="77777777" w:rsidR="005D23EB" w:rsidRDefault="00A74C91">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end"/>
    </w:r>
  </w:p>
  <w:p w14:paraId="78F37984" w14:textId="77777777" w:rsidR="005D23EB" w:rsidRDefault="005D23EB">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90589B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039267662" o:spid="_x0000_i1025" type="#_x0000_t75" style="width:9pt;height:9pt;visibility:visible;mso-wrap-style:square">
            <v:imagedata r:id="rId1" o:title=""/>
          </v:shape>
        </w:pict>
      </mc:Choice>
      <mc:Fallback>
        <w:drawing>
          <wp:inline distT="0" distB="0" distL="0" distR="0" wp14:anchorId="2694C055">
            <wp:extent cx="114300" cy="114300"/>
            <wp:effectExtent l="0" t="0" r="0" b="0"/>
            <wp:docPr id="1039267662" name="Εικόνα 103926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abstractNum w:abstractNumId="0"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 w15:restartNumberingAfterBreak="0">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15:restartNumberingAfterBreak="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3" w15:restartNumberingAfterBreak="0">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5" w15:restartNumberingAfterBreak="0">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 w15:restartNumberingAfterBreak="0">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2"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7" w15:restartNumberingAfterBreak="0">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0" w15:restartNumberingAfterBreak="0">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36" w15:restartNumberingAfterBreak="0">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8" w15:restartNumberingAfterBreak="0">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39"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0" w15:restartNumberingAfterBreak="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416556557">
    <w:abstractNumId w:val="24"/>
  </w:num>
  <w:num w:numId="2" w16cid:durableId="801313922">
    <w:abstractNumId w:val="9"/>
  </w:num>
  <w:num w:numId="3" w16cid:durableId="1753744671">
    <w:abstractNumId w:val="4"/>
  </w:num>
  <w:num w:numId="4" w16cid:durableId="9188854">
    <w:abstractNumId w:val="2"/>
  </w:num>
  <w:num w:numId="5" w16cid:durableId="1159736671">
    <w:abstractNumId w:val="3"/>
  </w:num>
  <w:num w:numId="6" w16cid:durableId="1996646077">
    <w:abstractNumId w:val="39"/>
  </w:num>
  <w:num w:numId="7" w16cid:durableId="968432657">
    <w:abstractNumId w:val="16"/>
  </w:num>
  <w:num w:numId="8" w16cid:durableId="1457870174">
    <w:abstractNumId w:val="7"/>
  </w:num>
  <w:num w:numId="9" w16cid:durableId="397437776">
    <w:abstractNumId w:val="32"/>
  </w:num>
  <w:num w:numId="10" w16cid:durableId="1355840570">
    <w:abstractNumId w:val="40"/>
  </w:num>
  <w:num w:numId="11" w16cid:durableId="764616195">
    <w:abstractNumId w:val="17"/>
  </w:num>
  <w:num w:numId="12" w16cid:durableId="1320142">
    <w:abstractNumId w:val="21"/>
  </w:num>
  <w:num w:numId="13" w16cid:durableId="1609046187">
    <w:abstractNumId w:val="7"/>
  </w:num>
  <w:num w:numId="14" w16cid:durableId="1047023678">
    <w:abstractNumId w:val="13"/>
  </w:num>
  <w:num w:numId="15" w16cid:durableId="1984699414">
    <w:abstractNumId w:val="35"/>
  </w:num>
  <w:num w:numId="16" w16cid:durableId="1518613177">
    <w:abstractNumId w:val="32"/>
  </w:num>
  <w:num w:numId="17" w16cid:durableId="1093359214">
    <w:abstractNumId w:val="11"/>
  </w:num>
  <w:num w:numId="18" w16cid:durableId="1885294108">
    <w:abstractNumId w:val="22"/>
  </w:num>
  <w:num w:numId="19" w16cid:durableId="1855730186">
    <w:abstractNumId w:val="0"/>
  </w:num>
  <w:num w:numId="20" w16cid:durableId="623266120">
    <w:abstractNumId w:val="14"/>
  </w:num>
  <w:num w:numId="21" w16cid:durableId="897285714">
    <w:abstractNumId w:val="5"/>
  </w:num>
  <w:num w:numId="22" w16cid:durableId="1634678449">
    <w:abstractNumId w:val="28"/>
  </w:num>
  <w:num w:numId="23" w16cid:durableId="1550678723">
    <w:abstractNumId w:val="10"/>
  </w:num>
  <w:num w:numId="24" w16cid:durableId="971790111">
    <w:abstractNumId w:val="18"/>
  </w:num>
  <w:num w:numId="25" w16cid:durableId="532377085">
    <w:abstractNumId w:val="1"/>
  </w:num>
  <w:num w:numId="26" w16cid:durableId="1062943583">
    <w:abstractNumId w:val="41"/>
  </w:num>
  <w:num w:numId="27" w16cid:durableId="1852835935">
    <w:abstractNumId w:val="31"/>
  </w:num>
  <w:num w:numId="28" w16cid:durableId="119963055">
    <w:abstractNumId w:val="6"/>
  </w:num>
  <w:num w:numId="29" w16cid:durableId="1000424272">
    <w:abstractNumId w:val="23"/>
  </w:num>
  <w:num w:numId="30" w16cid:durableId="191386963">
    <w:abstractNumId w:val="37"/>
  </w:num>
  <w:num w:numId="31" w16cid:durableId="603535860">
    <w:abstractNumId w:val="8"/>
  </w:num>
  <w:num w:numId="32" w16cid:durableId="1485197573">
    <w:abstractNumId w:val="26"/>
  </w:num>
  <w:num w:numId="33" w16cid:durableId="1733390001">
    <w:abstractNumId w:val="20"/>
  </w:num>
  <w:num w:numId="34" w16cid:durableId="1687101028">
    <w:abstractNumId w:val="36"/>
  </w:num>
  <w:num w:numId="35" w16cid:durableId="721295293">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60598305">
    <w:abstractNumId w:val="30"/>
  </w:num>
  <w:num w:numId="37" w16cid:durableId="1756779468">
    <w:abstractNumId w:val="19"/>
  </w:num>
  <w:num w:numId="38" w16cid:durableId="2126774513">
    <w:abstractNumId w:val="12"/>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10198043">
    <w:abstractNumId w:val="33"/>
  </w:num>
  <w:num w:numId="40" w16cid:durableId="2053991721">
    <w:abstractNumId w:val="29"/>
  </w:num>
  <w:num w:numId="41" w16cid:durableId="1519969">
    <w:abstractNumId w:val="15"/>
  </w:num>
  <w:num w:numId="42" w16cid:durableId="1234311114">
    <w:abstractNumId w:val="25"/>
  </w:num>
  <w:num w:numId="43" w16cid:durableId="1776288573">
    <w:abstractNumId w:val="27"/>
  </w:num>
  <w:num w:numId="44" w16cid:durableId="1013072563">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2C6"/>
    <w:rsid w:val="000108F7"/>
    <w:rsid w:val="0001120A"/>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1826"/>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9D6"/>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5AFA"/>
    <w:rsid w:val="000E6CD4"/>
    <w:rsid w:val="000E789B"/>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541"/>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6BAF"/>
    <w:rsid w:val="002074B4"/>
    <w:rsid w:val="002077B9"/>
    <w:rsid w:val="00207E32"/>
    <w:rsid w:val="00211749"/>
    <w:rsid w:val="00212148"/>
    <w:rsid w:val="002130EC"/>
    <w:rsid w:val="00213626"/>
    <w:rsid w:val="00214401"/>
    <w:rsid w:val="0022013C"/>
    <w:rsid w:val="00220BCB"/>
    <w:rsid w:val="00222F35"/>
    <w:rsid w:val="00225396"/>
    <w:rsid w:val="00231676"/>
    <w:rsid w:val="00232D05"/>
    <w:rsid w:val="00233376"/>
    <w:rsid w:val="0023505E"/>
    <w:rsid w:val="00236495"/>
    <w:rsid w:val="00236E9B"/>
    <w:rsid w:val="00240545"/>
    <w:rsid w:val="00241B32"/>
    <w:rsid w:val="00241C5D"/>
    <w:rsid w:val="00242E3F"/>
    <w:rsid w:val="00243AB2"/>
    <w:rsid w:val="00243AB4"/>
    <w:rsid w:val="002457AA"/>
    <w:rsid w:val="0024584F"/>
    <w:rsid w:val="002459E6"/>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5DFF"/>
    <w:rsid w:val="0027626F"/>
    <w:rsid w:val="00277781"/>
    <w:rsid w:val="00280486"/>
    <w:rsid w:val="00280BFE"/>
    <w:rsid w:val="0028166F"/>
    <w:rsid w:val="00282FAB"/>
    <w:rsid w:val="00284670"/>
    <w:rsid w:val="00285D8B"/>
    <w:rsid w:val="00286A85"/>
    <w:rsid w:val="002874EB"/>
    <w:rsid w:val="0029057A"/>
    <w:rsid w:val="00296F0C"/>
    <w:rsid w:val="002A03B0"/>
    <w:rsid w:val="002A211F"/>
    <w:rsid w:val="002A44CF"/>
    <w:rsid w:val="002A5B2A"/>
    <w:rsid w:val="002A5B9E"/>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4FD9"/>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37B8A"/>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3D0E"/>
    <w:rsid w:val="0037583F"/>
    <w:rsid w:val="0037610E"/>
    <w:rsid w:val="00376925"/>
    <w:rsid w:val="00376AF5"/>
    <w:rsid w:val="00380DCB"/>
    <w:rsid w:val="00381EC3"/>
    <w:rsid w:val="00382703"/>
    <w:rsid w:val="00382C1A"/>
    <w:rsid w:val="00383B44"/>
    <w:rsid w:val="0038672F"/>
    <w:rsid w:val="003867B2"/>
    <w:rsid w:val="00390C75"/>
    <w:rsid w:val="00390EB9"/>
    <w:rsid w:val="00391FC2"/>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2EBF"/>
    <w:rsid w:val="003D354E"/>
    <w:rsid w:val="003D49F9"/>
    <w:rsid w:val="003D741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6D12"/>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4F7E"/>
    <w:rsid w:val="00477325"/>
    <w:rsid w:val="00477944"/>
    <w:rsid w:val="00477B9C"/>
    <w:rsid w:val="004826B6"/>
    <w:rsid w:val="00483497"/>
    <w:rsid w:val="00483ABF"/>
    <w:rsid w:val="00484ADB"/>
    <w:rsid w:val="00485AB4"/>
    <w:rsid w:val="00485DC2"/>
    <w:rsid w:val="0049018B"/>
    <w:rsid w:val="0049055C"/>
    <w:rsid w:val="00490587"/>
    <w:rsid w:val="00490903"/>
    <w:rsid w:val="00491AFB"/>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4CE7"/>
    <w:rsid w:val="004D552E"/>
    <w:rsid w:val="004D7169"/>
    <w:rsid w:val="004D78E9"/>
    <w:rsid w:val="004E1CD8"/>
    <w:rsid w:val="004E20E1"/>
    <w:rsid w:val="004E6087"/>
    <w:rsid w:val="004E6291"/>
    <w:rsid w:val="004E7274"/>
    <w:rsid w:val="004F14DF"/>
    <w:rsid w:val="004F2431"/>
    <w:rsid w:val="004F3901"/>
    <w:rsid w:val="004F41D3"/>
    <w:rsid w:val="004F6C27"/>
    <w:rsid w:val="004F6D2C"/>
    <w:rsid w:val="004F7794"/>
    <w:rsid w:val="00500533"/>
    <w:rsid w:val="00502E98"/>
    <w:rsid w:val="00504010"/>
    <w:rsid w:val="0050455A"/>
    <w:rsid w:val="00505DA5"/>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6047"/>
    <w:rsid w:val="005464A0"/>
    <w:rsid w:val="00552661"/>
    <w:rsid w:val="005527E8"/>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5927"/>
    <w:rsid w:val="00576F02"/>
    <w:rsid w:val="005773B3"/>
    <w:rsid w:val="00580EB3"/>
    <w:rsid w:val="005820F8"/>
    <w:rsid w:val="005829DE"/>
    <w:rsid w:val="005841A6"/>
    <w:rsid w:val="0059066F"/>
    <w:rsid w:val="005A0765"/>
    <w:rsid w:val="005A163E"/>
    <w:rsid w:val="005A1D90"/>
    <w:rsid w:val="005A1F3A"/>
    <w:rsid w:val="005A2605"/>
    <w:rsid w:val="005A456C"/>
    <w:rsid w:val="005A502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23EB"/>
    <w:rsid w:val="005D3260"/>
    <w:rsid w:val="005D3BD0"/>
    <w:rsid w:val="005D64AF"/>
    <w:rsid w:val="005E096A"/>
    <w:rsid w:val="005E1DE9"/>
    <w:rsid w:val="005E3207"/>
    <w:rsid w:val="005E3C04"/>
    <w:rsid w:val="005E3E18"/>
    <w:rsid w:val="005E4CDD"/>
    <w:rsid w:val="005E670E"/>
    <w:rsid w:val="005F1D7B"/>
    <w:rsid w:val="0060443B"/>
    <w:rsid w:val="00605202"/>
    <w:rsid w:val="00605EBA"/>
    <w:rsid w:val="00606296"/>
    <w:rsid w:val="00606935"/>
    <w:rsid w:val="00607285"/>
    <w:rsid w:val="00607F29"/>
    <w:rsid w:val="006122F8"/>
    <w:rsid w:val="0061373A"/>
    <w:rsid w:val="00613C81"/>
    <w:rsid w:val="00616ACF"/>
    <w:rsid w:val="00616EF9"/>
    <w:rsid w:val="00617CBD"/>
    <w:rsid w:val="0062344E"/>
    <w:rsid w:val="00630A21"/>
    <w:rsid w:val="006324B4"/>
    <w:rsid w:val="00632727"/>
    <w:rsid w:val="006335B2"/>
    <w:rsid w:val="006348E5"/>
    <w:rsid w:val="0063491B"/>
    <w:rsid w:val="006403CB"/>
    <w:rsid w:val="00640CD4"/>
    <w:rsid w:val="00642664"/>
    <w:rsid w:val="00642F3C"/>
    <w:rsid w:val="006464BC"/>
    <w:rsid w:val="00646DC9"/>
    <w:rsid w:val="00650193"/>
    <w:rsid w:val="00650BBD"/>
    <w:rsid w:val="00651AC8"/>
    <w:rsid w:val="00652F5B"/>
    <w:rsid w:val="00653343"/>
    <w:rsid w:val="0065355D"/>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D11"/>
    <w:rsid w:val="00673E26"/>
    <w:rsid w:val="006742F4"/>
    <w:rsid w:val="00677A06"/>
    <w:rsid w:val="006829DC"/>
    <w:rsid w:val="00683AB2"/>
    <w:rsid w:val="00684858"/>
    <w:rsid w:val="0068638A"/>
    <w:rsid w:val="00686460"/>
    <w:rsid w:val="00686C41"/>
    <w:rsid w:val="00686E99"/>
    <w:rsid w:val="0069451A"/>
    <w:rsid w:val="0069485E"/>
    <w:rsid w:val="00696EBA"/>
    <w:rsid w:val="006A0172"/>
    <w:rsid w:val="006A1698"/>
    <w:rsid w:val="006A379A"/>
    <w:rsid w:val="006A6323"/>
    <w:rsid w:val="006A7193"/>
    <w:rsid w:val="006B0C77"/>
    <w:rsid w:val="006B1A7F"/>
    <w:rsid w:val="006B1F35"/>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2C89"/>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0A39"/>
    <w:rsid w:val="007218C5"/>
    <w:rsid w:val="00722559"/>
    <w:rsid w:val="00724CC0"/>
    <w:rsid w:val="00725D11"/>
    <w:rsid w:val="00730534"/>
    <w:rsid w:val="0073065B"/>
    <w:rsid w:val="007313C1"/>
    <w:rsid w:val="00732DCF"/>
    <w:rsid w:val="00733174"/>
    <w:rsid w:val="00733470"/>
    <w:rsid w:val="00735DA9"/>
    <w:rsid w:val="00735F51"/>
    <w:rsid w:val="0073721A"/>
    <w:rsid w:val="00737292"/>
    <w:rsid w:val="00737A8B"/>
    <w:rsid w:val="00737CA1"/>
    <w:rsid w:val="00742233"/>
    <w:rsid w:val="00742CF5"/>
    <w:rsid w:val="00743DA5"/>
    <w:rsid w:val="00743DDB"/>
    <w:rsid w:val="007469D0"/>
    <w:rsid w:val="007510E4"/>
    <w:rsid w:val="00751C2F"/>
    <w:rsid w:val="007530A2"/>
    <w:rsid w:val="00754F49"/>
    <w:rsid w:val="007553B9"/>
    <w:rsid w:val="007568E0"/>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74D"/>
    <w:rsid w:val="007806AA"/>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6961"/>
    <w:rsid w:val="007C7BB6"/>
    <w:rsid w:val="007D2405"/>
    <w:rsid w:val="007D2E14"/>
    <w:rsid w:val="007D33CF"/>
    <w:rsid w:val="007D3CD9"/>
    <w:rsid w:val="007E277A"/>
    <w:rsid w:val="007E29E5"/>
    <w:rsid w:val="007E3B64"/>
    <w:rsid w:val="007E6482"/>
    <w:rsid w:val="007F00E3"/>
    <w:rsid w:val="007F1C55"/>
    <w:rsid w:val="007F217F"/>
    <w:rsid w:val="007F5893"/>
    <w:rsid w:val="007F58AA"/>
    <w:rsid w:val="007F6F5F"/>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4D59"/>
    <w:rsid w:val="00836326"/>
    <w:rsid w:val="0083724C"/>
    <w:rsid w:val="00837289"/>
    <w:rsid w:val="00837BDE"/>
    <w:rsid w:val="008400D0"/>
    <w:rsid w:val="00840F40"/>
    <w:rsid w:val="0084199B"/>
    <w:rsid w:val="008441AC"/>
    <w:rsid w:val="008452A3"/>
    <w:rsid w:val="00846C71"/>
    <w:rsid w:val="0085019A"/>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826A3"/>
    <w:rsid w:val="008840FF"/>
    <w:rsid w:val="00884410"/>
    <w:rsid w:val="00884BA5"/>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409B"/>
    <w:rsid w:val="009044CE"/>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16EE"/>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2804"/>
    <w:rsid w:val="00994BDA"/>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230C"/>
    <w:rsid w:val="00A46608"/>
    <w:rsid w:val="00A47A88"/>
    <w:rsid w:val="00A50F96"/>
    <w:rsid w:val="00A514BB"/>
    <w:rsid w:val="00A53C6B"/>
    <w:rsid w:val="00A54541"/>
    <w:rsid w:val="00A551FE"/>
    <w:rsid w:val="00A61646"/>
    <w:rsid w:val="00A61AE7"/>
    <w:rsid w:val="00A62321"/>
    <w:rsid w:val="00A62607"/>
    <w:rsid w:val="00A62DB8"/>
    <w:rsid w:val="00A634DF"/>
    <w:rsid w:val="00A63FEA"/>
    <w:rsid w:val="00A649BA"/>
    <w:rsid w:val="00A70046"/>
    <w:rsid w:val="00A70C51"/>
    <w:rsid w:val="00A72B6C"/>
    <w:rsid w:val="00A72D10"/>
    <w:rsid w:val="00A74316"/>
    <w:rsid w:val="00A74C91"/>
    <w:rsid w:val="00A76745"/>
    <w:rsid w:val="00A76ED5"/>
    <w:rsid w:val="00A7749E"/>
    <w:rsid w:val="00A8097B"/>
    <w:rsid w:val="00A810B4"/>
    <w:rsid w:val="00A810DA"/>
    <w:rsid w:val="00A81739"/>
    <w:rsid w:val="00A84156"/>
    <w:rsid w:val="00A84681"/>
    <w:rsid w:val="00A8714C"/>
    <w:rsid w:val="00A90498"/>
    <w:rsid w:val="00AA156C"/>
    <w:rsid w:val="00AA2240"/>
    <w:rsid w:val="00AA2ACD"/>
    <w:rsid w:val="00AA4C0D"/>
    <w:rsid w:val="00AA6FD8"/>
    <w:rsid w:val="00AB03BE"/>
    <w:rsid w:val="00AB18AC"/>
    <w:rsid w:val="00AB5159"/>
    <w:rsid w:val="00AB608F"/>
    <w:rsid w:val="00AB7A54"/>
    <w:rsid w:val="00AC0EE4"/>
    <w:rsid w:val="00AC104D"/>
    <w:rsid w:val="00AC1B1B"/>
    <w:rsid w:val="00AC266D"/>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264"/>
    <w:rsid w:val="00BA5A80"/>
    <w:rsid w:val="00BA6A91"/>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A08"/>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05D"/>
    <w:rsid w:val="00CF1568"/>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56DC"/>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47B5"/>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5A61"/>
    <w:rsid w:val="00DE68B1"/>
    <w:rsid w:val="00DE727B"/>
    <w:rsid w:val="00DE74F9"/>
    <w:rsid w:val="00DE76AC"/>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438A"/>
    <w:rsid w:val="00E35504"/>
    <w:rsid w:val="00E4129E"/>
    <w:rsid w:val="00E438D6"/>
    <w:rsid w:val="00E44A6E"/>
    <w:rsid w:val="00E528B6"/>
    <w:rsid w:val="00E53B89"/>
    <w:rsid w:val="00E54FB9"/>
    <w:rsid w:val="00E5593F"/>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5A81"/>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46C9"/>
    <w:rsid w:val="00F4623E"/>
    <w:rsid w:val="00F47D2A"/>
    <w:rsid w:val="00F51881"/>
    <w:rsid w:val="00F52DC0"/>
    <w:rsid w:val="00F5357B"/>
    <w:rsid w:val="00F53732"/>
    <w:rsid w:val="00F563E5"/>
    <w:rsid w:val="00F56B3B"/>
    <w:rsid w:val="00F5718D"/>
    <w:rsid w:val="00F57C81"/>
    <w:rsid w:val="00F64F38"/>
    <w:rsid w:val="00F72B38"/>
    <w:rsid w:val="00F73409"/>
    <w:rsid w:val="00F73442"/>
    <w:rsid w:val="00F73D1C"/>
    <w:rsid w:val="00F74983"/>
    <w:rsid w:val="00F74A7C"/>
    <w:rsid w:val="00F753E1"/>
    <w:rsid w:val="00F76508"/>
    <w:rsid w:val="00F7770F"/>
    <w:rsid w:val="00F77AAD"/>
    <w:rsid w:val="00F77CCE"/>
    <w:rsid w:val="00F84158"/>
    <w:rsid w:val="00F91E7F"/>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0DCA"/>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A5EE201"/>
  <w15:docId w15:val="{7DF6FF73-AC5E-4F3B-9C4D-76CF6926D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uiPriority="0"/>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24C"/>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42341E"/>
    <w:pPr>
      <w:keepNext/>
      <w:spacing w:before="120" w:after="240"/>
      <w:ind w:left="62"/>
      <w:outlineLvl w:val="1"/>
    </w:pPr>
    <w:rPr>
      <w:rFonts w:ascii="Arial" w:hAnsi="Arial"/>
      <w:b/>
      <w:bCs/>
      <w:sz w:val="28"/>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4">
    <w:name w:val="heading 4"/>
    <w:basedOn w:val="a"/>
    <w:next w:val="a"/>
    <w:link w:val="4Char"/>
    <w:uiPriority w:val="99"/>
    <w:qFormat/>
    <w:rsid w:val="0042341E"/>
    <w:pPr>
      <w:keepNext/>
      <w:jc w:val="center"/>
      <w:outlineLvl w:val="3"/>
    </w:pPr>
    <w:rPr>
      <w:b/>
      <w:bCs/>
      <w:sz w:val="32"/>
    </w:rPr>
  </w:style>
  <w:style w:type="paragraph" w:styleId="5">
    <w:name w:val="heading 5"/>
    <w:basedOn w:val="a"/>
    <w:next w:val="a"/>
    <w:link w:val="5Char"/>
    <w:uiPriority w:val="99"/>
    <w:qFormat/>
    <w:rsid w:val="0042341E"/>
    <w:pPr>
      <w:keepNext/>
      <w:spacing w:after="120"/>
      <w:ind w:left="720" w:hanging="720"/>
      <w:jc w:val="center"/>
      <w:outlineLvl w:val="4"/>
    </w:pPr>
    <w:rPr>
      <w:b/>
      <w:bCs/>
      <w:lang w:val="el-GR"/>
    </w:rPr>
  </w:style>
  <w:style w:type="paragraph" w:styleId="6">
    <w:name w:val="heading 6"/>
    <w:basedOn w:val="a"/>
    <w:next w:val="a"/>
    <w:link w:val="6Char"/>
    <w:uiPriority w:val="99"/>
    <w:qFormat/>
    <w:rsid w:val="0042341E"/>
    <w:pPr>
      <w:keepNext/>
      <w:jc w:val="center"/>
      <w:outlineLvl w:val="5"/>
    </w:pPr>
    <w:rPr>
      <w:rFonts w:ascii="Georgia" w:hAnsi="Georgia" w:cs="Arial"/>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17340"/>
    <w:rPr>
      <w:rFonts w:ascii="Arial" w:hAnsi="Arial" w:cs="Arial"/>
      <w:b/>
      <w:bCs/>
      <w:sz w:val="24"/>
      <w:szCs w:val="24"/>
      <w:lang w:eastAsia="en-US"/>
    </w:rPr>
  </w:style>
  <w:style w:type="character" w:customStyle="1" w:styleId="2Char">
    <w:name w:val="Επικεφαλίδα 2 Char"/>
    <w:basedOn w:val="a0"/>
    <w:link w:val="2"/>
    <w:uiPriority w:val="99"/>
    <w:locked/>
    <w:rsid w:val="004520BF"/>
    <w:rPr>
      <w:rFonts w:ascii="Arial" w:hAnsi="Arial" w:cs="Times New Roman"/>
      <w:b/>
      <w:sz w:val="24"/>
      <w:lang w:eastAsia="en-US"/>
    </w:rPr>
  </w:style>
  <w:style w:type="character" w:customStyle="1" w:styleId="3Char">
    <w:name w:val="Επικεφαλίδα 3 Char"/>
    <w:basedOn w:val="a0"/>
    <w:link w:val="3"/>
    <w:uiPriority w:val="99"/>
    <w:locked/>
    <w:rsid w:val="00717340"/>
    <w:rPr>
      <w:rFonts w:ascii="Arial" w:hAnsi="Arial" w:cs="Arial"/>
      <w:b/>
      <w:bCs/>
      <w:sz w:val="26"/>
      <w:szCs w:val="26"/>
      <w:lang w:eastAsia="en-US"/>
    </w:rPr>
  </w:style>
  <w:style w:type="character" w:customStyle="1" w:styleId="4Char">
    <w:name w:val="Επικεφαλίδα 4 Char"/>
    <w:basedOn w:val="a0"/>
    <w:link w:val="4"/>
    <w:uiPriority w:val="99"/>
    <w:semiHidden/>
    <w:locked/>
    <w:rsid w:val="003B23D7"/>
    <w:rPr>
      <w:rFonts w:ascii="Calibri" w:hAnsi="Calibri" w:cs="Times New Roman"/>
      <w:b/>
      <w:bCs/>
      <w:sz w:val="28"/>
      <w:szCs w:val="28"/>
    </w:rPr>
  </w:style>
  <w:style w:type="character" w:customStyle="1" w:styleId="5Char">
    <w:name w:val="Επικεφαλίδα 5 Char"/>
    <w:basedOn w:val="a0"/>
    <w:link w:val="5"/>
    <w:uiPriority w:val="99"/>
    <w:semiHidden/>
    <w:locked/>
    <w:rsid w:val="003B23D7"/>
    <w:rPr>
      <w:rFonts w:ascii="Calibri" w:hAnsi="Calibri" w:cs="Times New Roman"/>
      <w:b/>
      <w:bCs/>
      <w:i/>
      <w:iCs/>
      <w:sz w:val="26"/>
      <w:szCs w:val="26"/>
    </w:rPr>
  </w:style>
  <w:style w:type="character" w:customStyle="1" w:styleId="6Char">
    <w:name w:val="Επικεφαλίδα 6 Char"/>
    <w:basedOn w:val="a0"/>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style>
  <w:style w:type="character" w:customStyle="1" w:styleId="Char">
    <w:name w:val="Σώμα κειμένου Char"/>
    <w:basedOn w:val="a0"/>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basedOn w:val="a0"/>
    <w:link w:val="a4"/>
    <w:uiPriority w:val="99"/>
    <w:semiHidden/>
    <w:locked/>
    <w:rsid w:val="00717340"/>
    <w:rPr>
      <w:rFonts w:cs="Times New Roman"/>
      <w:lang w:val="en-US" w:eastAsia="en-US"/>
    </w:rPr>
  </w:style>
  <w:style w:type="character" w:styleId="a5">
    <w:name w:val="footnote reference"/>
    <w:basedOn w:val="a0"/>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basedOn w:val="a0"/>
    <w:link w:val="a6"/>
    <w:uiPriority w:val="99"/>
    <w:locked/>
    <w:rsid w:val="00704DB8"/>
    <w:rPr>
      <w:rFonts w:cs="Times New Roman"/>
      <w:sz w:val="24"/>
      <w:szCs w:val="24"/>
      <w:lang w:val="en-US" w:eastAsia="en-US"/>
    </w:rPr>
  </w:style>
  <w:style w:type="character" w:styleId="a7">
    <w:name w:val="page number"/>
    <w:basedOn w:val="a0"/>
    <w:uiPriority w:val="99"/>
    <w:rsid w:val="0042341E"/>
    <w:rPr>
      <w:rFonts w:cs="Times New Roman"/>
    </w:rPr>
  </w:style>
  <w:style w:type="paragraph" w:styleId="a8">
    <w:name w:val="Body Text Indent"/>
    <w:basedOn w:val="a"/>
    <w:link w:val="Char2"/>
    <w:uiPriority w:val="99"/>
    <w:rsid w:val="0042341E"/>
    <w:pPr>
      <w:ind w:left="540" w:hanging="540"/>
      <w:jc w:val="both"/>
    </w:pPr>
    <w:rPr>
      <w:b/>
      <w:bCs/>
      <w:lang w:val="el-GR"/>
    </w:rPr>
  </w:style>
  <w:style w:type="character" w:customStyle="1" w:styleId="Char2">
    <w:name w:val="Σώμα κείμενου με εσοχή Char"/>
    <w:basedOn w:val="a0"/>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rPr>
      <w:b/>
      <w:bCs/>
      <w:lang w:val="el-GR"/>
    </w:rPr>
  </w:style>
  <w:style w:type="character" w:customStyle="1" w:styleId="2Char0">
    <w:name w:val="Σώμα κείμενου 2 Char"/>
    <w:basedOn w:val="a0"/>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rPr>
      <w:b/>
      <w:bCs/>
      <w:lang w:val="el-GR"/>
    </w:rPr>
  </w:style>
  <w:style w:type="character" w:customStyle="1" w:styleId="2Char1">
    <w:name w:val="Σώμα κείμενου με εσοχή 2 Char"/>
    <w:basedOn w:val="a0"/>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basedOn w:val="a0"/>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lang w:val="el-GR"/>
    </w:rPr>
  </w:style>
  <w:style w:type="character" w:customStyle="1" w:styleId="3Char0">
    <w:name w:val="Σώμα κείμενου με εσοχή 3 Char"/>
    <w:basedOn w:val="a0"/>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b/>
      <w:bCs/>
      <w:lang w:val="el-GR"/>
    </w:rPr>
  </w:style>
  <w:style w:type="character" w:customStyle="1" w:styleId="3Char1">
    <w:name w:val="Σώμα κείμενου 3 Char"/>
    <w:basedOn w:val="a0"/>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basedOn w:val="a0"/>
    <w:link w:val="aa"/>
    <w:uiPriority w:val="99"/>
    <w:semiHidden/>
    <w:locked/>
    <w:rsid w:val="003B23D7"/>
    <w:rPr>
      <w:rFonts w:cs="Times New Roman"/>
      <w:sz w:val="24"/>
      <w:szCs w:val="24"/>
    </w:rPr>
  </w:style>
  <w:style w:type="paragraph" w:styleId="ab">
    <w:name w:val="List Paragraph"/>
    <w:basedOn w:val="a"/>
    <w:uiPriority w:val="99"/>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Char">
    <w:name w:val="Προ-διαμορφωμένο HTML Char"/>
    <w:basedOn w:val="a0"/>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ae">
    <w:name w:val="Balloon Text"/>
    <w:basedOn w:val="a"/>
    <w:link w:val="Char4"/>
    <w:uiPriority w:val="99"/>
    <w:semiHidden/>
    <w:rsid w:val="009005D7"/>
    <w:rPr>
      <w:rFonts w:ascii="Tahoma" w:hAnsi="Tahoma" w:cs="Tahoma"/>
      <w:sz w:val="16"/>
      <w:szCs w:val="16"/>
    </w:rPr>
  </w:style>
  <w:style w:type="character" w:customStyle="1" w:styleId="Char4">
    <w:name w:val="Κείμενο πλαισίου Char"/>
    <w:basedOn w:val="a0"/>
    <w:link w:val="ae"/>
    <w:uiPriority w:val="99"/>
    <w:semiHidden/>
    <w:locked/>
    <w:rsid w:val="009005D7"/>
    <w:rPr>
      <w:rFonts w:ascii="Tahoma" w:hAnsi="Tahoma" w:cs="Tahoma"/>
      <w:sz w:val="16"/>
      <w:szCs w:val="16"/>
      <w:lang w:val="en-US" w:eastAsia="en-US"/>
    </w:rPr>
  </w:style>
  <w:style w:type="character" w:customStyle="1" w:styleId="longtext">
    <w:name w:val="long_text"/>
    <w:basedOn w:val="a0"/>
    <w:uiPriority w:val="99"/>
    <w:rsid w:val="00C44C70"/>
    <w:rPr>
      <w:rFonts w:cs="Times New Roman"/>
    </w:rPr>
  </w:style>
  <w:style w:type="character" w:styleId="af">
    <w:name w:val="annotation reference"/>
    <w:basedOn w:val="a0"/>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basedOn w:val="a0"/>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basedOn w:val="Char5"/>
    <w:link w:val="af1"/>
    <w:uiPriority w:val="99"/>
    <w:semiHidden/>
    <w:locked/>
    <w:rsid w:val="003B23D7"/>
    <w:rPr>
      <w:rFonts w:cs="Times New Roman"/>
      <w:b/>
      <w:bCs/>
      <w:sz w:val="20"/>
      <w:szCs w:val="20"/>
    </w:rPr>
  </w:style>
  <w:style w:type="character" w:customStyle="1" w:styleId="titleqatooltip">
    <w:name w:val="title qa_tooltip"/>
    <w:basedOn w:val="a0"/>
    <w:uiPriority w:val="99"/>
    <w:rsid w:val="00AB18AC"/>
    <w:rPr>
      <w:rFonts w:cs="Times New Roman"/>
    </w:rPr>
  </w:style>
  <w:style w:type="character" w:customStyle="1" w:styleId="qatooltipclassic">
    <w:name w:val="qa_tooltip_classic"/>
    <w:basedOn w:val="a0"/>
    <w:uiPriority w:val="99"/>
    <w:rsid w:val="00AB18AC"/>
    <w:rPr>
      <w:rFonts w:cs="Times New Roman"/>
    </w:rPr>
  </w:style>
  <w:style w:type="character" w:customStyle="1" w:styleId="qatooltip">
    <w:name w:val="qa_tooltip"/>
    <w:basedOn w:val="a0"/>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uiPriority w:val="99"/>
    <w:rsid w:val="00382703"/>
    <w:rPr>
      <w:rFonts w:cs="Times New Roman"/>
    </w:rPr>
  </w:style>
  <w:style w:type="character" w:customStyle="1" w:styleId="shorttext">
    <w:name w:val="short_text"/>
    <w:basedOn w:val="a0"/>
    <w:uiPriority w:val="99"/>
    <w:rsid w:val="00903735"/>
    <w:rPr>
      <w:rFonts w:cs="Times New Roman"/>
    </w:rPr>
  </w:style>
  <w:style w:type="character" w:customStyle="1" w:styleId="atn">
    <w:name w:val="atn"/>
    <w:basedOn w:val="a0"/>
    <w:uiPriority w:val="99"/>
    <w:rsid w:val="00903735"/>
    <w:rPr>
      <w:rFonts w:cs="Times New Roman"/>
    </w:rPr>
  </w:style>
  <w:style w:type="character" w:customStyle="1" w:styleId="st">
    <w:name w:val="st"/>
    <w:basedOn w:val="a0"/>
    <w:uiPriority w:val="99"/>
    <w:rsid w:val="00C210BA"/>
    <w:rPr>
      <w:rFonts w:cs="Times New Roman"/>
    </w:rPr>
  </w:style>
  <w:style w:type="character" w:styleId="af2">
    <w:name w:val="Emphasis"/>
    <w:basedOn w:val="a0"/>
    <w:uiPriority w:val="99"/>
    <w:qFormat/>
    <w:locked/>
    <w:rsid w:val="00C210BA"/>
    <w:rPr>
      <w:rFonts w:cs="Times New Roman"/>
      <w:i/>
      <w:iCs/>
    </w:rPr>
  </w:style>
  <w:style w:type="character" w:styleId="af3">
    <w:name w:val="Strong"/>
    <w:basedOn w:val="a0"/>
    <w:uiPriority w:val="99"/>
    <w:qFormat/>
    <w:locked/>
    <w:rsid w:val="00305870"/>
    <w:rPr>
      <w:rFonts w:cs="Times New Roman"/>
      <w:b/>
      <w:bCs/>
    </w:rPr>
  </w:style>
  <w:style w:type="character" w:styleId="-0">
    <w:name w:val="FollowedHyperlink"/>
    <w:basedOn w:val="a0"/>
    <w:uiPriority w:val="99"/>
    <w:semiHidden/>
    <w:locked/>
    <w:rsid w:val="008671BA"/>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537175">
      <w:bodyDiv w:val="1"/>
      <w:marLeft w:val="0"/>
      <w:marRight w:val="0"/>
      <w:marTop w:val="0"/>
      <w:marBottom w:val="0"/>
      <w:divBdr>
        <w:top w:val="none" w:sz="0" w:space="0" w:color="auto"/>
        <w:left w:val="none" w:sz="0" w:space="0" w:color="auto"/>
        <w:bottom w:val="none" w:sz="0" w:space="0" w:color="auto"/>
        <w:right w:val="none" w:sz="0" w:space="0" w:color="auto"/>
      </w:divBdr>
    </w:div>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ldsite.med.uoi.gr/index.php?option=com_content&amp;view=article&amp;id=226:management-of-acute-travma&amp;catid=34&amp;lang=en&amp;Itemid=1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41E4D5-5E4F-481F-A5EA-F2BEDC95D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820</Words>
  <Characters>4428</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lpstr>
    </vt:vector>
  </TitlesOfParts>
  <Company>Aegean</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xaris</dc:creator>
  <cp:lastModifiedBy>ΠΕΡΙΚΛΗΣ ΠΑΠΠΑΣ</cp:lastModifiedBy>
  <cp:revision>17</cp:revision>
  <cp:lastPrinted>2014-04-24T14:33:00Z</cp:lastPrinted>
  <dcterms:created xsi:type="dcterms:W3CDTF">2025-02-20T08:07:00Z</dcterms:created>
  <dcterms:modified xsi:type="dcterms:W3CDTF">2025-03-06T14:18:00Z</dcterms:modified>
</cp:coreProperties>
</file>