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D02B" w14:textId="77777777" w:rsidR="00E86A48" w:rsidRDefault="00E86A48">
      <w:pPr>
        <w:spacing w:before="120" w:line="276" w:lineRule="auto"/>
        <w:jc w:val="center"/>
        <w:rPr>
          <w:rFonts w:ascii="Calibri" w:hAnsi="Calibri" w:cs="Calibri"/>
          <w:lang w:val="el-GR"/>
        </w:rPr>
      </w:pPr>
      <w:r>
        <w:rPr>
          <w:rFonts w:ascii="Calibri" w:hAnsi="Calibri" w:cs="Calibri"/>
          <w:b/>
          <w:bCs/>
          <w:lang w:val="el-GR"/>
        </w:rPr>
        <w:t>ΠΕΡΙΓΡΑΜΜΑ ΜΑΘΗΜΑΤΟΣ</w:t>
      </w:r>
    </w:p>
    <w:p w14:paraId="600CB984"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Pr>
          <w:rFonts w:ascii="Calibri" w:hAnsi="Calibri" w:cs="Calibri"/>
          <w:b/>
          <w:bCs/>
          <w:color w:val="000000"/>
          <w:sz w:val="22"/>
          <w:szCs w:val="22"/>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127"/>
        <w:gridCol w:w="1290"/>
        <w:gridCol w:w="1208"/>
        <w:gridCol w:w="351"/>
        <w:gridCol w:w="1240"/>
      </w:tblGrid>
      <w:tr w:rsidR="00E86A48" w14:paraId="5619C90D" w14:textId="77777777">
        <w:tc>
          <w:tcPr>
            <w:tcW w:w="3205" w:type="dxa"/>
            <w:shd w:val="clear" w:color="auto" w:fill="DDD9C3"/>
          </w:tcPr>
          <w:p w14:paraId="6335EA1F"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ΣΧΟΛΗ</w:t>
            </w:r>
          </w:p>
        </w:tc>
        <w:tc>
          <w:tcPr>
            <w:tcW w:w="5231" w:type="dxa"/>
            <w:gridSpan w:val="5"/>
          </w:tcPr>
          <w:p w14:paraId="26639A0E"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Επιστημών Υγείας</w:t>
            </w:r>
          </w:p>
        </w:tc>
      </w:tr>
      <w:tr w:rsidR="00E86A48" w14:paraId="3FFA50CD" w14:textId="77777777">
        <w:tc>
          <w:tcPr>
            <w:tcW w:w="3205" w:type="dxa"/>
            <w:shd w:val="clear" w:color="auto" w:fill="DDD9C3"/>
          </w:tcPr>
          <w:p w14:paraId="3642D9E1"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ΤΜΗΜΑ</w:t>
            </w:r>
          </w:p>
        </w:tc>
        <w:tc>
          <w:tcPr>
            <w:tcW w:w="5231" w:type="dxa"/>
            <w:gridSpan w:val="5"/>
          </w:tcPr>
          <w:p w14:paraId="3DAD64A1"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Ιατρικής</w:t>
            </w:r>
          </w:p>
        </w:tc>
      </w:tr>
      <w:tr w:rsidR="00E86A48" w14:paraId="0F54B9F0" w14:textId="77777777">
        <w:tc>
          <w:tcPr>
            <w:tcW w:w="3205" w:type="dxa"/>
            <w:shd w:val="clear" w:color="auto" w:fill="DDD9C3"/>
          </w:tcPr>
          <w:p w14:paraId="00FA99ED"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ΕΠΙΠΕΔΟ ΣΠΟΥΔΩΝ </w:t>
            </w:r>
          </w:p>
        </w:tc>
        <w:tc>
          <w:tcPr>
            <w:tcW w:w="5231" w:type="dxa"/>
            <w:gridSpan w:val="5"/>
          </w:tcPr>
          <w:p w14:paraId="28EFB738"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ΠΡΟΠΤΥΧΙΑΚΟ</w:t>
            </w:r>
          </w:p>
        </w:tc>
      </w:tr>
      <w:tr w:rsidR="00E86A48" w14:paraId="184EDEAB" w14:textId="77777777">
        <w:tc>
          <w:tcPr>
            <w:tcW w:w="3205" w:type="dxa"/>
            <w:shd w:val="clear" w:color="auto" w:fill="DDD9C3"/>
          </w:tcPr>
          <w:p w14:paraId="406DDBF4" w14:textId="77777777" w:rsidR="00E86A48" w:rsidRDefault="00E86A48">
            <w:pPr>
              <w:jc w:val="right"/>
              <w:rPr>
                <w:rFonts w:ascii="Calibri" w:hAnsi="Calibri" w:cs="Calibri"/>
                <w:b/>
                <w:bCs/>
                <w:sz w:val="20"/>
                <w:szCs w:val="20"/>
              </w:rPr>
            </w:pPr>
            <w:r>
              <w:rPr>
                <w:rFonts w:ascii="Calibri" w:hAnsi="Calibri" w:cs="Calibri"/>
                <w:b/>
                <w:bCs/>
                <w:sz w:val="20"/>
                <w:szCs w:val="20"/>
                <w:lang w:val="el-GR"/>
              </w:rPr>
              <w:t>ΚΩΔΙΚΟΣ ΜΑΘΗΜΑΤΟΣ</w:t>
            </w:r>
          </w:p>
        </w:tc>
        <w:tc>
          <w:tcPr>
            <w:tcW w:w="1135" w:type="dxa"/>
          </w:tcPr>
          <w:p w14:paraId="519C04D5" w14:textId="1C8AE236" w:rsidR="00E86A48" w:rsidRDefault="00297836" w:rsidP="001536D0">
            <w:pPr>
              <w:rPr>
                <w:rFonts w:ascii="Calibri" w:hAnsi="Calibri" w:cs="Calibri"/>
                <w:b/>
                <w:bCs/>
                <w:sz w:val="20"/>
                <w:szCs w:val="20"/>
                <w:lang w:val="el-GR"/>
              </w:rPr>
            </w:pPr>
            <w:r>
              <w:rPr>
                <w:rFonts w:ascii="Calibri" w:hAnsi="Calibri" w:cs="Calibri"/>
                <w:b/>
                <w:bCs/>
                <w:sz w:val="20"/>
                <w:szCs w:val="20"/>
                <w:lang w:val="el-GR"/>
              </w:rPr>
              <w:t>ΙΑΕ 712</w:t>
            </w:r>
          </w:p>
        </w:tc>
        <w:tc>
          <w:tcPr>
            <w:tcW w:w="2505" w:type="dxa"/>
            <w:gridSpan w:val="2"/>
            <w:shd w:val="clear" w:color="auto" w:fill="DDD9C3"/>
          </w:tcPr>
          <w:p w14:paraId="697231CC" w14:textId="77777777" w:rsidR="00E86A48" w:rsidRDefault="00E86A48">
            <w:pPr>
              <w:jc w:val="right"/>
              <w:rPr>
                <w:rFonts w:ascii="Calibri" w:hAnsi="Calibri" w:cs="Calibri"/>
                <w:b/>
                <w:bCs/>
                <w:sz w:val="20"/>
                <w:szCs w:val="20"/>
              </w:rPr>
            </w:pPr>
            <w:r>
              <w:rPr>
                <w:rFonts w:ascii="Calibri" w:hAnsi="Calibri" w:cs="Calibri"/>
                <w:b/>
                <w:bCs/>
                <w:sz w:val="20"/>
                <w:szCs w:val="20"/>
                <w:lang w:val="el-GR"/>
              </w:rPr>
              <w:t>ΕΞΑΜΗΝΟ ΣΠΟΥΔΩΝ</w:t>
            </w:r>
          </w:p>
        </w:tc>
        <w:tc>
          <w:tcPr>
            <w:tcW w:w="1591" w:type="dxa"/>
            <w:gridSpan w:val="2"/>
          </w:tcPr>
          <w:p w14:paraId="5CED57D1" w14:textId="77777777" w:rsidR="00E86A48" w:rsidRPr="00C33AAC" w:rsidRDefault="001536D0">
            <w:pPr>
              <w:rPr>
                <w:rFonts w:ascii="Calibri" w:hAnsi="Calibri" w:cs="Calibri"/>
                <w:b/>
                <w:bCs/>
                <w:sz w:val="20"/>
                <w:szCs w:val="20"/>
              </w:rPr>
            </w:pPr>
            <w:r>
              <w:rPr>
                <w:rFonts w:ascii="Calibri" w:hAnsi="Calibri" w:cs="Calibri"/>
                <w:b/>
                <w:bCs/>
                <w:sz w:val="20"/>
                <w:szCs w:val="20"/>
                <w:lang w:val="el-GR"/>
              </w:rPr>
              <w:t>7</w:t>
            </w:r>
            <w:r w:rsidR="00C33AAC">
              <w:rPr>
                <w:rFonts w:ascii="Calibri" w:hAnsi="Calibri" w:cs="Calibri"/>
                <w:b/>
                <w:bCs/>
                <w:sz w:val="20"/>
                <w:szCs w:val="20"/>
              </w:rPr>
              <w:t>o</w:t>
            </w:r>
          </w:p>
        </w:tc>
      </w:tr>
      <w:tr w:rsidR="00E86A48" w14:paraId="7AA42E1C" w14:textId="77777777">
        <w:trPr>
          <w:trHeight w:val="375"/>
        </w:trPr>
        <w:tc>
          <w:tcPr>
            <w:tcW w:w="3205" w:type="dxa"/>
            <w:shd w:val="clear" w:color="auto" w:fill="DDD9C3"/>
            <w:vAlign w:val="center"/>
          </w:tcPr>
          <w:p w14:paraId="24C1159F"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ΤΙΤΛΟΣ ΜΑΘΗΜΑΤΟΣ</w:t>
            </w:r>
          </w:p>
        </w:tc>
        <w:tc>
          <w:tcPr>
            <w:tcW w:w="5231" w:type="dxa"/>
            <w:gridSpan w:val="5"/>
            <w:vAlign w:val="center"/>
          </w:tcPr>
          <w:p w14:paraId="1E6743E3" w14:textId="77777777" w:rsidR="00E86A48" w:rsidRPr="00C72CE4" w:rsidRDefault="00F40ADC" w:rsidP="00C72CE4">
            <w:pPr>
              <w:rPr>
                <w:rFonts w:ascii="Calibri" w:hAnsi="Calibri" w:cs="Calibri"/>
                <w:b/>
                <w:bCs/>
                <w:sz w:val="20"/>
                <w:szCs w:val="20"/>
              </w:rPr>
            </w:pPr>
            <w:r>
              <w:rPr>
                <w:rFonts w:ascii="Calibri" w:hAnsi="Calibri" w:cs="Calibri"/>
                <w:b/>
                <w:bCs/>
                <w:sz w:val="20"/>
                <w:szCs w:val="20"/>
                <w:lang w:val="el-GR"/>
              </w:rPr>
              <w:t>ΕΡΓΑΣΤΗΡΙΑΚΗ ΕΝΔΟΚΡΙΝΟΛΟΓΙΑ</w:t>
            </w:r>
          </w:p>
        </w:tc>
      </w:tr>
      <w:tr w:rsidR="00E86A48" w14:paraId="52D245BC" w14:textId="77777777" w:rsidTr="001536D0">
        <w:trPr>
          <w:trHeight w:val="196"/>
        </w:trPr>
        <w:tc>
          <w:tcPr>
            <w:tcW w:w="5637" w:type="dxa"/>
            <w:gridSpan w:val="3"/>
            <w:shd w:val="clear" w:color="auto" w:fill="DDD9C3"/>
            <w:vAlign w:val="center"/>
          </w:tcPr>
          <w:p w14:paraId="0789CF6D"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 xml:space="preserve">ΑΥΤΟΤΕΛΕΙΣ ΔΙΔΑΚΤΙΚΕΣ ΔΡΑΣΤΗΡΙΟΤΗΤΕΣ </w:t>
            </w:r>
            <w:r>
              <w:rPr>
                <w:rFonts w:ascii="Calibri" w:hAnsi="Calibri" w:cs="Calibri"/>
                <w:b/>
                <w:bCs/>
                <w:sz w:val="20"/>
                <w:szCs w:val="20"/>
                <w:lang w:val="el-GR"/>
              </w:rPr>
              <w:br/>
            </w:r>
            <w:r>
              <w:rPr>
                <w:rFonts w:ascii="Calibri" w:hAnsi="Calibri" w:cs="Calibri"/>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CE747C3"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ΕΒΔΟΜΑΔΙΑΙΕΣ</w:t>
            </w:r>
            <w:r>
              <w:rPr>
                <w:rFonts w:ascii="Calibri" w:hAnsi="Calibri" w:cs="Calibri"/>
                <w:b/>
                <w:bCs/>
                <w:sz w:val="20"/>
                <w:szCs w:val="20"/>
                <w:lang w:val="el-GR"/>
              </w:rPr>
              <w:br/>
              <w:t>ΩΡΕΣ Δ</w:t>
            </w:r>
            <w:r>
              <w:rPr>
                <w:rFonts w:ascii="Calibri" w:hAnsi="Calibri" w:cs="Calibri"/>
                <w:b/>
                <w:bCs/>
                <w:sz w:val="20"/>
                <w:szCs w:val="20"/>
                <w:shd w:val="clear" w:color="auto" w:fill="DDD9C3"/>
                <w:lang w:val="el-GR"/>
              </w:rPr>
              <w:t>ΙΔ</w:t>
            </w:r>
            <w:r>
              <w:rPr>
                <w:rFonts w:ascii="Calibri" w:hAnsi="Calibri" w:cs="Calibri"/>
                <w:b/>
                <w:bCs/>
                <w:sz w:val="20"/>
                <w:szCs w:val="20"/>
                <w:lang w:val="el-GR"/>
              </w:rPr>
              <w:t>ΑΣΚΑΛΙΑΣ</w:t>
            </w:r>
          </w:p>
        </w:tc>
        <w:tc>
          <w:tcPr>
            <w:tcW w:w="1240" w:type="dxa"/>
            <w:shd w:val="clear" w:color="auto" w:fill="DDD9C3"/>
            <w:vAlign w:val="center"/>
          </w:tcPr>
          <w:p w14:paraId="5FB8E266"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ΠΙΣΤΩΤΙΚΕΣ ΜΟΝΑΔΕΣ</w:t>
            </w:r>
          </w:p>
        </w:tc>
      </w:tr>
      <w:tr w:rsidR="00E86A48" w14:paraId="69BB6E32" w14:textId="77777777" w:rsidTr="001536D0">
        <w:trPr>
          <w:trHeight w:val="194"/>
        </w:trPr>
        <w:tc>
          <w:tcPr>
            <w:tcW w:w="5637" w:type="dxa"/>
            <w:gridSpan w:val="3"/>
          </w:tcPr>
          <w:p w14:paraId="67CA1F9A" w14:textId="77777777" w:rsidR="00E86A48" w:rsidRDefault="001536D0" w:rsidP="001536D0">
            <w:pPr>
              <w:jc w:val="right"/>
              <w:rPr>
                <w:rFonts w:ascii="Calibri" w:hAnsi="Calibri" w:cs="Calibri"/>
                <w:b/>
                <w:bCs/>
                <w:color w:val="002060"/>
                <w:sz w:val="20"/>
                <w:szCs w:val="20"/>
                <w:lang w:val="el-GR"/>
              </w:rPr>
            </w:pPr>
            <w:r>
              <w:rPr>
                <w:rFonts w:ascii="Calibri" w:hAnsi="Calibri" w:cs="Calibri"/>
                <w:b/>
                <w:bCs/>
                <w:color w:val="002060"/>
                <w:sz w:val="20"/>
                <w:szCs w:val="20"/>
                <w:lang w:val="el-GR"/>
              </w:rPr>
              <w:t>ΔΙΑΛΕΞΕΙΣ</w:t>
            </w:r>
          </w:p>
        </w:tc>
        <w:tc>
          <w:tcPr>
            <w:tcW w:w="1559" w:type="dxa"/>
            <w:gridSpan w:val="2"/>
          </w:tcPr>
          <w:p w14:paraId="502B3CC6" w14:textId="77777777" w:rsidR="00E86A48" w:rsidRDefault="00F40ADC">
            <w:pPr>
              <w:jc w:val="center"/>
              <w:rPr>
                <w:rFonts w:ascii="Calibri" w:hAnsi="Calibri" w:cs="Calibri"/>
                <w:b/>
                <w:bCs/>
                <w:color w:val="002060"/>
                <w:sz w:val="20"/>
                <w:szCs w:val="20"/>
                <w:highlight w:val="yellow"/>
                <w:lang w:val="el-GR"/>
              </w:rPr>
            </w:pPr>
            <w:r>
              <w:rPr>
                <w:rFonts w:ascii="Calibri" w:hAnsi="Calibri" w:cs="Calibri"/>
                <w:b/>
                <w:bCs/>
                <w:color w:val="002060"/>
                <w:sz w:val="20"/>
                <w:szCs w:val="20"/>
                <w:lang w:val="el-GR"/>
              </w:rPr>
              <w:t>2</w:t>
            </w:r>
          </w:p>
        </w:tc>
        <w:tc>
          <w:tcPr>
            <w:tcW w:w="1240" w:type="dxa"/>
          </w:tcPr>
          <w:p w14:paraId="25C74C00" w14:textId="7D4DCCCC" w:rsidR="00E86A48" w:rsidRPr="001E5711" w:rsidRDefault="001E5711">
            <w:pPr>
              <w:jc w:val="center"/>
              <w:rPr>
                <w:rFonts w:ascii="Calibri" w:hAnsi="Calibri" w:cs="Calibri"/>
                <w:b/>
                <w:bCs/>
                <w:color w:val="002060"/>
                <w:sz w:val="20"/>
                <w:szCs w:val="20"/>
              </w:rPr>
            </w:pPr>
            <w:r>
              <w:rPr>
                <w:rFonts w:ascii="Calibri" w:hAnsi="Calibri" w:cs="Calibri"/>
                <w:b/>
                <w:bCs/>
                <w:color w:val="002060"/>
                <w:sz w:val="20"/>
                <w:szCs w:val="20"/>
                <w:lang w:val="el-GR"/>
              </w:rPr>
              <w:t>2</w:t>
            </w:r>
          </w:p>
        </w:tc>
      </w:tr>
      <w:tr w:rsidR="00E86A48" w14:paraId="091334BE" w14:textId="77777777" w:rsidTr="001536D0">
        <w:trPr>
          <w:trHeight w:val="194"/>
        </w:trPr>
        <w:tc>
          <w:tcPr>
            <w:tcW w:w="5637" w:type="dxa"/>
            <w:gridSpan w:val="3"/>
          </w:tcPr>
          <w:p w14:paraId="567F57F8" w14:textId="77777777" w:rsidR="00E86A48" w:rsidRDefault="001536D0">
            <w:pPr>
              <w:jc w:val="right"/>
              <w:rPr>
                <w:rFonts w:ascii="Calibri" w:hAnsi="Calibri" w:cs="Calibri"/>
                <w:b/>
                <w:bCs/>
                <w:color w:val="002060"/>
                <w:sz w:val="20"/>
                <w:szCs w:val="20"/>
                <w:lang w:val="el-GR"/>
              </w:rPr>
            </w:pPr>
            <w:r>
              <w:rPr>
                <w:rFonts w:ascii="Calibri" w:hAnsi="Calibri" w:cs="Calibri"/>
                <w:b/>
                <w:bCs/>
                <w:color w:val="002060"/>
                <w:sz w:val="20"/>
                <w:szCs w:val="20"/>
                <w:lang w:val="el-GR"/>
              </w:rPr>
              <w:t>ΕΡΓΑΣΤΗΡΙΑ-ΦΡΟΝΤΗΣΤΗΡΙΑΚΕΣ ΑΣΚΗΣΕΙΣ</w:t>
            </w:r>
          </w:p>
        </w:tc>
        <w:tc>
          <w:tcPr>
            <w:tcW w:w="1559" w:type="dxa"/>
            <w:gridSpan w:val="2"/>
          </w:tcPr>
          <w:p w14:paraId="6E5E9CD5" w14:textId="77777777" w:rsidR="00E86A48" w:rsidRDefault="00E86A48">
            <w:pPr>
              <w:jc w:val="center"/>
              <w:rPr>
                <w:rFonts w:ascii="Calibri" w:hAnsi="Calibri" w:cs="Calibri"/>
                <w:b/>
                <w:bCs/>
                <w:color w:val="002060"/>
                <w:sz w:val="20"/>
                <w:szCs w:val="20"/>
                <w:highlight w:val="yellow"/>
                <w:lang w:val="el-GR"/>
              </w:rPr>
            </w:pPr>
          </w:p>
        </w:tc>
        <w:tc>
          <w:tcPr>
            <w:tcW w:w="1240" w:type="dxa"/>
          </w:tcPr>
          <w:p w14:paraId="3EB38C1E" w14:textId="77777777" w:rsidR="00E86A48" w:rsidRDefault="00E86A48">
            <w:pPr>
              <w:rPr>
                <w:rFonts w:ascii="Calibri" w:hAnsi="Calibri" w:cs="Calibri"/>
                <w:b/>
                <w:bCs/>
                <w:color w:val="002060"/>
                <w:sz w:val="20"/>
                <w:szCs w:val="20"/>
                <w:lang w:val="el-GR"/>
              </w:rPr>
            </w:pPr>
          </w:p>
        </w:tc>
      </w:tr>
      <w:tr w:rsidR="00E86A48" w14:paraId="715A67FF" w14:textId="77777777" w:rsidTr="001536D0">
        <w:trPr>
          <w:trHeight w:val="194"/>
        </w:trPr>
        <w:tc>
          <w:tcPr>
            <w:tcW w:w="5637" w:type="dxa"/>
            <w:gridSpan w:val="3"/>
          </w:tcPr>
          <w:p w14:paraId="40DB0855" w14:textId="77777777" w:rsidR="00E86A48" w:rsidRDefault="00E86A48">
            <w:pPr>
              <w:rPr>
                <w:rFonts w:ascii="Calibri" w:hAnsi="Calibri" w:cs="Calibri"/>
                <w:b/>
                <w:bCs/>
                <w:color w:val="002060"/>
                <w:sz w:val="20"/>
                <w:szCs w:val="20"/>
                <w:lang w:val="el-GR"/>
              </w:rPr>
            </w:pPr>
          </w:p>
        </w:tc>
        <w:tc>
          <w:tcPr>
            <w:tcW w:w="1559" w:type="dxa"/>
            <w:gridSpan w:val="2"/>
          </w:tcPr>
          <w:p w14:paraId="2DDB7E45" w14:textId="77777777" w:rsidR="00E86A48" w:rsidRDefault="00E86A48">
            <w:pPr>
              <w:jc w:val="center"/>
              <w:rPr>
                <w:rFonts w:ascii="Calibri" w:hAnsi="Calibri" w:cs="Calibri"/>
                <w:b/>
                <w:bCs/>
                <w:color w:val="002060"/>
                <w:sz w:val="20"/>
                <w:szCs w:val="20"/>
                <w:highlight w:val="yellow"/>
                <w:lang w:val="el-GR"/>
              </w:rPr>
            </w:pPr>
          </w:p>
        </w:tc>
        <w:tc>
          <w:tcPr>
            <w:tcW w:w="1240" w:type="dxa"/>
          </w:tcPr>
          <w:p w14:paraId="5887EB4A" w14:textId="77777777" w:rsidR="00E86A48" w:rsidRDefault="00E86A48">
            <w:pPr>
              <w:jc w:val="center"/>
              <w:rPr>
                <w:rFonts w:ascii="Calibri" w:hAnsi="Calibri" w:cs="Calibri"/>
                <w:b/>
                <w:bCs/>
                <w:color w:val="002060"/>
                <w:sz w:val="20"/>
                <w:szCs w:val="20"/>
                <w:lang w:val="el-GR"/>
              </w:rPr>
            </w:pPr>
          </w:p>
        </w:tc>
      </w:tr>
      <w:tr w:rsidR="00E86A48" w:rsidRPr="001E5711" w14:paraId="6CE03B11" w14:textId="77777777" w:rsidTr="001536D0">
        <w:trPr>
          <w:trHeight w:val="194"/>
        </w:trPr>
        <w:tc>
          <w:tcPr>
            <w:tcW w:w="5637" w:type="dxa"/>
            <w:gridSpan w:val="3"/>
            <w:shd w:val="clear" w:color="auto" w:fill="DDD9C3"/>
          </w:tcPr>
          <w:p w14:paraId="345493FA" w14:textId="77777777" w:rsidR="00E86A48" w:rsidRDefault="00E86A48">
            <w:pPr>
              <w:rPr>
                <w:rFonts w:ascii="Calibri" w:hAnsi="Calibri" w:cs="Calibri"/>
                <w:i/>
                <w:iCs/>
                <w:sz w:val="18"/>
                <w:szCs w:val="18"/>
                <w:lang w:val="el-GR"/>
              </w:rPr>
            </w:pPr>
            <w:r>
              <w:rPr>
                <w:rFonts w:ascii="Calibri" w:hAnsi="Calibri" w:cs="Calibri"/>
                <w:i/>
                <w:iCs/>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BBDBEDB" w14:textId="77777777" w:rsidR="00E86A48" w:rsidRDefault="00E86A48">
            <w:pPr>
              <w:jc w:val="right"/>
              <w:rPr>
                <w:rFonts w:ascii="Calibri" w:hAnsi="Calibri" w:cs="Calibri"/>
                <w:color w:val="002060"/>
                <w:sz w:val="20"/>
                <w:szCs w:val="20"/>
                <w:lang w:val="el-GR"/>
              </w:rPr>
            </w:pPr>
          </w:p>
        </w:tc>
        <w:tc>
          <w:tcPr>
            <w:tcW w:w="1240" w:type="dxa"/>
          </w:tcPr>
          <w:p w14:paraId="294F93A7" w14:textId="77777777" w:rsidR="00E86A48" w:rsidRDefault="00E86A48">
            <w:pPr>
              <w:rPr>
                <w:rFonts w:ascii="Calibri" w:hAnsi="Calibri" w:cs="Calibri"/>
                <w:color w:val="002060"/>
                <w:sz w:val="20"/>
                <w:szCs w:val="20"/>
                <w:lang w:val="el-GR"/>
              </w:rPr>
            </w:pPr>
          </w:p>
        </w:tc>
      </w:tr>
      <w:tr w:rsidR="00E86A48" w14:paraId="75D4A7C6" w14:textId="77777777">
        <w:trPr>
          <w:trHeight w:val="599"/>
        </w:trPr>
        <w:tc>
          <w:tcPr>
            <w:tcW w:w="3205" w:type="dxa"/>
            <w:shd w:val="clear" w:color="auto" w:fill="DDD9C3"/>
          </w:tcPr>
          <w:p w14:paraId="7146ED5D" w14:textId="77777777" w:rsidR="00E86A48" w:rsidRDefault="00E86A48">
            <w:pPr>
              <w:jc w:val="right"/>
              <w:rPr>
                <w:rFonts w:ascii="Calibri" w:hAnsi="Calibri" w:cs="Calibri"/>
                <w:i/>
                <w:iCs/>
                <w:sz w:val="16"/>
                <w:szCs w:val="16"/>
                <w:lang w:val="el-GR"/>
              </w:rPr>
            </w:pPr>
            <w:r>
              <w:rPr>
                <w:rFonts w:ascii="Calibri" w:hAnsi="Calibri" w:cs="Calibri"/>
                <w:b/>
                <w:bCs/>
                <w:sz w:val="20"/>
                <w:szCs w:val="20"/>
                <w:lang w:val="el-GR"/>
              </w:rPr>
              <w:t>ΤΥΠΟΣ ΜΑΘΗΜΑΤΟΣ</w:t>
            </w:r>
            <w:r>
              <w:rPr>
                <w:rFonts w:ascii="Calibri" w:hAnsi="Calibri" w:cs="Calibri"/>
                <w:i/>
                <w:iCs/>
                <w:sz w:val="16"/>
                <w:szCs w:val="16"/>
                <w:lang w:val="el-GR"/>
              </w:rPr>
              <w:t xml:space="preserve"> </w:t>
            </w:r>
          </w:p>
          <w:p w14:paraId="490D0218" w14:textId="77777777" w:rsidR="00E86A48" w:rsidRDefault="00E86A48">
            <w:pPr>
              <w:jc w:val="right"/>
              <w:rPr>
                <w:rFonts w:ascii="Calibri" w:hAnsi="Calibri" w:cs="Calibri"/>
                <w:i/>
                <w:iCs/>
                <w:sz w:val="16"/>
                <w:szCs w:val="16"/>
                <w:lang w:val="el-GR"/>
              </w:rPr>
            </w:pPr>
            <w:r>
              <w:rPr>
                <w:rFonts w:ascii="Calibri" w:hAnsi="Calibri" w:cs="Calibri"/>
                <w:i/>
                <w:iCs/>
                <w:sz w:val="16"/>
                <w:szCs w:val="16"/>
                <w:lang w:val="el-GR"/>
              </w:rPr>
              <w:t xml:space="preserve">γενικού υποβάθρου, </w:t>
            </w:r>
            <w:r>
              <w:rPr>
                <w:rFonts w:ascii="Calibri" w:hAnsi="Calibri" w:cs="Calibri"/>
                <w:i/>
                <w:iCs/>
                <w:sz w:val="16"/>
                <w:szCs w:val="16"/>
                <w:lang w:val="el-GR"/>
              </w:rPr>
              <w:br/>
              <w:t xml:space="preserve">ειδικού υποβάθρου, ειδίκευσης </w:t>
            </w:r>
          </w:p>
          <w:p w14:paraId="13162F8F" w14:textId="77777777" w:rsidR="00E86A48" w:rsidRDefault="00E86A48">
            <w:pPr>
              <w:jc w:val="right"/>
              <w:rPr>
                <w:rFonts w:ascii="Calibri" w:hAnsi="Calibri" w:cs="Calibri"/>
                <w:b/>
                <w:bCs/>
                <w:sz w:val="20"/>
                <w:szCs w:val="20"/>
                <w:lang w:val="el-GR"/>
              </w:rPr>
            </w:pPr>
            <w:r>
              <w:rPr>
                <w:rFonts w:ascii="Calibri" w:hAnsi="Calibri" w:cs="Calibri"/>
                <w:i/>
                <w:iCs/>
                <w:sz w:val="16"/>
                <w:szCs w:val="16"/>
                <w:lang w:val="el-GR"/>
              </w:rPr>
              <w:t>γενικών γνώσεων, ανάπτυξης δεξιοτήτων</w:t>
            </w:r>
          </w:p>
        </w:tc>
        <w:tc>
          <w:tcPr>
            <w:tcW w:w="5231" w:type="dxa"/>
            <w:gridSpan w:val="5"/>
          </w:tcPr>
          <w:p w14:paraId="552B3672" w14:textId="77777777" w:rsidR="00E86A48" w:rsidRDefault="00F40ADC">
            <w:pPr>
              <w:rPr>
                <w:rFonts w:ascii="Calibri" w:hAnsi="Calibri" w:cs="Calibri"/>
                <w:color w:val="002060"/>
                <w:sz w:val="20"/>
                <w:szCs w:val="20"/>
                <w:lang w:val="el-GR"/>
              </w:rPr>
            </w:pPr>
            <w:r>
              <w:rPr>
                <w:rFonts w:ascii="Calibri" w:hAnsi="Calibri" w:cs="Calibri"/>
                <w:color w:val="002060"/>
                <w:sz w:val="20"/>
                <w:szCs w:val="20"/>
                <w:lang w:val="el-GR"/>
              </w:rPr>
              <w:t>ΕΙΔ</w:t>
            </w:r>
            <w:r w:rsidR="0052476A">
              <w:rPr>
                <w:rFonts w:ascii="Calibri" w:hAnsi="Calibri" w:cs="Calibri"/>
                <w:color w:val="002060"/>
                <w:sz w:val="20"/>
                <w:szCs w:val="20"/>
                <w:lang w:val="el-GR"/>
              </w:rPr>
              <w:t>ΙΚΟΥ ΥΠΟΒΑΘΡΟΥ</w:t>
            </w:r>
          </w:p>
        </w:tc>
      </w:tr>
      <w:tr w:rsidR="00E86A48" w14:paraId="62BD7855" w14:textId="77777777">
        <w:tc>
          <w:tcPr>
            <w:tcW w:w="3205" w:type="dxa"/>
            <w:shd w:val="clear" w:color="auto" w:fill="DDD9C3"/>
          </w:tcPr>
          <w:p w14:paraId="7A355A80"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ΠΡΟΑΠΑΙΤΟΥΜΕΝΑ ΜΑΘΗΜΑΤΑ:</w:t>
            </w:r>
          </w:p>
          <w:p w14:paraId="6BDDDF34" w14:textId="77777777" w:rsidR="00E86A48" w:rsidRDefault="00E86A48">
            <w:pPr>
              <w:jc w:val="right"/>
              <w:rPr>
                <w:rFonts w:ascii="Calibri" w:hAnsi="Calibri" w:cs="Calibri"/>
                <w:b/>
                <w:bCs/>
                <w:sz w:val="20"/>
                <w:szCs w:val="20"/>
                <w:lang w:val="el-GR"/>
              </w:rPr>
            </w:pPr>
          </w:p>
        </w:tc>
        <w:tc>
          <w:tcPr>
            <w:tcW w:w="5231" w:type="dxa"/>
            <w:gridSpan w:val="5"/>
          </w:tcPr>
          <w:p w14:paraId="39C8ADBA" w14:textId="77777777" w:rsidR="00E86A48" w:rsidRDefault="006A7190">
            <w:pPr>
              <w:rPr>
                <w:rFonts w:ascii="Calibri" w:hAnsi="Calibri" w:cs="Calibri"/>
                <w:color w:val="002060"/>
                <w:sz w:val="20"/>
                <w:szCs w:val="20"/>
                <w:lang w:val="el-GR"/>
              </w:rPr>
            </w:pPr>
            <w:r>
              <w:rPr>
                <w:rFonts w:ascii="Calibri" w:hAnsi="Calibri" w:cs="Calibri"/>
                <w:color w:val="002060"/>
                <w:sz w:val="20"/>
                <w:szCs w:val="20"/>
                <w:lang w:val="el-GR"/>
              </w:rPr>
              <w:t>-</w:t>
            </w:r>
          </w:p>
        </w:tc>
      </w:tr>
      <w:tr w:rsidR="00E86A48" w14:paraId="7B111916" w14:textId="77777777">
        <w:tc>
          <w:tcPr>
            <w:tcW w:w="3205" w:type="dxa"/>
            <w:shd w:val="clear" w:color="auto" w:fill="DDD9C3"/>
          </w:tcPr>
          <w:p w14:paraId="19BE44D3" w14:textId="77777777" w:rsidR="00E86A48" w:rsidRDefault="00E86A48">
            <w:pPr>
              <w:jc w:val="right"/>
              <w:rPr>
                <w:rFonts w:ascii="Calibri" w:hAnsi="Calibri" w:cs="Calibri"/>
                <w:b/>
                <w:bCs/>
                <w:sz w:val="20"/>
                <w:szCs w:val="20"/>
              </w:rPr>
            </w:pPr>
            <w:r>
              <w:rPr>
                <w:rFonts w:ascii="Calibri" w:hAnsi="Calibri" w:cs="Calibri"/>
                <w:b/>
                <w:bCs/>
                <w:sz w:val="20"/>
                <w:szCs w:val="20"/>
                <w:lang w:val="el-GR"/>
              </w:rPr>
              <w:t>Γ</w:t>
            </w:r>
            <w:r>
              <w:rPr>
                <w:rFonts w:ascii="Calibri" w:hAnsi="Calibri" w:cs="Calibri"/>
                <w:b/>
                <w:bCs/>
                <w:sz w:val="20"/>
                <w:szCs w:val="20"/>
              </w:rPr>
              <w:t>ΛΩΣΣΑ ΔΙΔΑΣΚΑΛΙΑΣ</w:t>
            </w:r>
            <w:r>
              <w:rPr>
                <w:rFonts w:ascii="Calibri" w:hAnsi="Calibri" w:cs="Calibri"/>
                <w:b/>
                <w:bCs/>
                <w:sz w:val="20"/>
                <w:szCs w:val="20"/>
                <w:lang w:val="el-GR"/>
              </w:rPr>
              <w:t xml:space="preserve"> και ΕΞΕΤΑΣΕΩΝ</w:t>
            </w:r>
            <w:r>
              <w:rPr>
                <w:rFonts w:ascii="Calibri" w:hAnsi="Calibri" w:cs="Calibri"/>
                <w:b/>
                <w:bCs/>
                <w:sz w:val="20"/>
                <w:szCs w:val="20"/>
              </w:rPr>
              <w:t>:</w:t>
            </w:r>
          </w:p>
        </w:tc>
        <w:tc>
          <w:tcPr>
            <w:tcW w:w="5231" w:type="dxa"/>
            <w:gridSpan w:val="5"/>
          </w:tcPr>
          <w:p w14:paraId="3363145E"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ΕΛΛΗΝΙΚΑ</w:t>
            </w:r>
          </w:p>
        </w:tc>
      </w:tr>
      <w:tr w:rsidR="00E86A48" w14:paraId="43A64E9F" w14:textId="77777777">
        <w:tc>
          <w:tcPr>
            <w:tcW w:w="3205" w:type="dxa"/>
            <w:shd w:val="clear" w:color="auto" w:fill="DDD9C3"/>
          </w:tcPr>
          <w:p w14:paraId="59FC5102"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ΤΟ ΜΑΘΗΜΑ ΠΡΟΣΦΕΡΕΤΑΙ ΣΕ ΦΟΙΤΗΤΕΣ </w:t>
            </w:r>
            <w:r>
              <w:rPr>
                <w:rFonts w:ascii="Calibri" w:hAnsi="Calibri" w:cs="Calibri"/>
                <w:b/>
                <w:bCs/>
                <w:sz w:val="20"/>
                <w:szCs w:val="20"/>
                <w:lang w:val="en-GB"/>
              </w:rPr>
              <w:t>ERASMUS</w:t>
            </w:r>
            <w:r>
              <w:rPr>
                <w:rFonts w:ascii="Calibri" w:hAnsi="Calibri" w:cs="Calibri"/>
                <w:b/>
                <w:bCs/>
                <w:sz w:val="20"/>
                <w:szCs w:val="20"/>
                <w:lang w:val="el-GR"/>
              </w:rPr>
              <w:t xml:space="preserve"> </w:t>
            </w:r>
          </w:p>
        </w:tc>
        <w:tc>
          <w:tcPr>
            <w:tcW w:w="5231" w:type="dxa"/>
            <w:gridSpan w:val="5"/>
          </w:tcPr>
          <w:p w14:paraId="3FBCA8D8" w14:textId="77777777" w:rsidR="00E86A48" w:rsidRPr="00C72CE4" w:rsidRDefault="006A7190">
            <w:pPr>
              <w:rPr>
                <w:rFonts w:ascii="Calibri" w:hAnsi="Calibri" w:cs="Calibri"/>
                <w:color w:val="002060"/>
                <w:sz w:val="20"/>
                <w:szCs w:val="20"/>
                <w:lang w:val="el-GR"/>
              </w:rPr>
            </w:pPr>
            <w:r>
              <w:rPr>
                <w:rFonts w:ascii="Calibri" w:hAnsi="Calibri" w:cs="Calibri"/>
                <w:color w:val="002060"/>
                <w:sz w:val="20"/>
                <w:szCs w:val="20"/>
                <w:lang w:val="el-GR"/>
              </w:rPr>
              <w:t>ΟΧΙ</w:t>
            </w:r>
          </w:p>
        </w:tc>
      </w:tr>
      <w:tr w:rsidR="00E86A48" w14:paraId="35B70BDF" w14:textId="77777777">
        <w:tc>
          <w:tcPr>
            <w:tcW w:w="3205" w:type="dxa"/>
            <w:shd w:val="clear" w:color="auto" w:fill="DDD9C3"/>
          </w:tcPr>
          <w:p w14:paraId="5E22EFAB" w14:textId="77777777" w:rsidR="00E86A48" w:rsidRDefault="00E86A48">
            <w:pPr>
              <w:jc w:val="right"/>
              <w:rPr>
                <w:rFonts w:ascii="Calibri" w:hAnsi="Calibri" w:cs="Calibri"/>
                <w:b/>
                <w:bCs/>
                <w:sz w:val="20"/>
                <w:szCs w:val="20"/>
                <w:lang w:val="en-GB"/>
              </w:rPr>
            </w:pPr>
            <w:r>
              <w:rPr>
                <w:rFonts w:ascii="Calibri" w:hAnsi="Calibri" w:cs="Calibri"/>
                <w:b/>
                <w:bCs/>
                <w:sz w:val="20"/>
                <w:szCs w:val="20"/>
                <w:lang w:val="el-GR"/>
              </w:rPr>
              <w:t>ΗΛΕΚΤΡΟΝΙΚΗ ΣΕΛΙΔΑ ΜΑΘΗΜΑΤΟΣ (</w:t>
            </w:r>
            <w:r>
              <w:rPr>
                <w:rFonts w:ascii="Calibri" w:hAnsi="Calibri" w:cs="Calibri"/>
                <w:b/>
                <w:bCs/>
                <w:sz w:val="20"/>
                <w:szCs w:val="20"/>
                <w:lang w:val="en-GB"/>
              </w:rPr>
              <w:t>URL)</w:t>
            </w:r>
          </w:p>
        </w:tc>
        <w:tc>
          <w:tcPr>
            <w:tcW w:w="5231" w:type="dxa"/>
            <w:gridSpan w:val="5"/>
          </w:tcPr>
          <w:p w14:paraId="7D515F04" w14:textId="05F632FA" w:rsidR="00E86A48" w:rsidRPr="001E5711" w:rsidRDefault="001E5711">
            <w:pPr>
              <w:spacing w:after="200" w:line="276" w:lineRule="auto"/>
              <w:rPr>
                <w:rFonts w:ascii="Calibri" w:hAnsi="Calibri" w:cs="Calibri"/>
                <w:color w:val="002060"/>
                <w:sz w:val="20"/>
                <w:szCs w:val="20"/>
              </w:rPr>
            </w:pPr>
            <w:r w:rsidRPr="001E5711">
              <w:rPr>
                <w:rFonts w:ascii="Calibri" w:hAnsi="Calibri" w:cs="Calibri"/>
                <w:color w:val="002060"/>
                <w:sz w:val="20"/>
                <w:szCs w:val="20"/>
              </w:rPr>
              <w:t>https://ecourse.uoi.gr/enrol/index.php?id=3401</w:t>
            </w:r>
          </w:p>
        </w:tc>
      </w:tr>
    </w:tbl>
    <w:p w14:paraId="4A4F47BF" w14:textId="77777777" w:rsidR="00E86A48" w:rsidRDefault="00E86A48">
      <w:pPr>
        <w:rPr>
          <w:rFonts w:cs="Times New Roman"/>
          <w:lang w:val="en-GB"/>
        </w:rPr>
      </w:pPr>
    </w:p>
    <w:p w14:paraId="5E804D24"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Pr>
          <w:rFonts w:ascii="Calibri" w:hAnsi="Calibri" w:cs="Calibri"/>
          <w:b/>
          <w:bCs/>
          <w:color w:val="000000"/>
          <w:sz w:val="22"/>
          <w:szCs w:val="22"/>
          <w:lang w:val="el-GR"/>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E86A48" w14:paraId="06EA2968" w14:textId="77777777">
        <w:tc>
          <w:tcPr>
            <w:tcW w:w="8472" w:type="dxa"/>
            <w:gridSpan w:val="2"/>
            <w:tcBorders>
              <w:bottom w:val="nil"/>
            </w:tcBorders>
            <w:shd w:val="clear" w:color="auto" w:fill="DDD9C3"/>
          </w:tcPr>
          <w:p w14:paraId="7B1C4759" w14:textId="77777777" w:rsidR="00E86A48" w:rsidRDefault="00E86A48">
            <w:pPr>
              <w:rPr>
                <w:rFonts w:ascii="Calibri" w:hAnsi="Calibri" w:cs="Calibri"/>
                <w:i/>
                <w:iCs/>
                <w:sz w:val="16"/>
                <w:szCs w:val="16"/>
                <w:lang w:val="el-GR"/>
              </w:rPr>
            </w:pPr>
            <w:r>
              <w:rPr>
                <w:rFonts w:ascii="Calibri" w:hAnsi="Calibri" w:cs="Calibri"/>
                <w:b/>
                <w:bCs/>
                <w:sz w:val="20"/>
                <w:szCs w:val="20"/>
                <w:lang w:val="el-GR"/>
              </w:rPr>
              <w:t>Μαθησιακά Αποτελέσματα</w:t>
            </w:r>
          </w:p>
        </w:tc>
      </w:tr>
      <w:tr w:rsidR="00E86A48" w:rsidRPr="001E5711" w14:paraId="279F6EEB" w14:textId="77777777">
        <w:tc>
          <w:tcPr>
            <w:tcW w:w="8472" w:type="dxa"/>
            <w:gridSpan w:val="2"/>
            <w:tcBorders>
              <w:top w:val="nil"/>
            </w:tcBorders>
            <w:shd w:val="clear" w:color="auto" w:fill="DDD9C3"/>
          </w:tcPr>
          <w:p w14:paraId="604328DC" w14:textId="77777777" w:rsidR="00E86A48" w:rsidRDefault="00E86A48">
            <w:pPr>
              <w:widowControl w:val="0"/>
              <w:autoSpaceDE w:val="0"/>
              <w:autoSpaceDN w:val="0"/>
              <w:adjustRightInd w:val="0"/>
              <w:spacing w:after="60"/>
              <w:rPr>
                <w:rFonts w:ascii="Calibri" w:hAnsi="Calibri" w:cs="Calibri"/>
                <w:i/>
                <w:iCs/>
                <w:sz w:val="16"/>
                <w:szCs w:val="16"/>
                <w:lang w:val="el-GR"/>
              </w:rPr>
            </w:pPr>
            <w:r>
              <w:rPr>
                <w:rFonts w:ascii="Calibri" w:hAnsi="Calibri" w:cs="Calibri"/>
                <w:i/>
                <w:iCs/>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B8374F7" w14:textId="77777777" w:rsidR="00E86A48" w:rsidRDefault="00E86A48">
            <w:pPr>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Συμβουλευτείτε το Παράρτημα Α </w:t>
            </w:r>
          </w:p>
          <w:p w14:paraId="4D2AD091" w14:textId="77777777" w:rsidR="00E86A48" w:rsidRDefault="00E86A48">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Pr>
                <w:rFonts w:ascii="Calibri" w:hAnsi="Calibri" w:cs="Calibri"/>
                <w:i/>
                <w:iCs/>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E902449" w14:textId="77777777" w:rsidR="00E86A48" w:rsidRDefault="00E86A48">
            <w:pPr>
              <w:widowControl w:val="0"/>
              <w:numPr>
                <w:ilvl w:val="0"/>
                <w:numId w:val="2"/>
              </w:numPr>
              <w:autoSpaceDE w:val="0"/>
              <w:autoSpaceDN w:val="0"/>
              <w:adjustRightInd w:val="0"/>
              <w:spacing w:after="200" w:line="276" w:lineRule="auto"/>
              <w:ind w:left="313" w:hanging="219"/>
              <w:rPr>
                <w:rFonts w:ascii="Arial" w:hAnsi="Arial" w:cs="Arial"/>
                <w:i/>
                <w:iCs/>
                <w:sz w:val="16"/>
                <w:szCs w:val="16"/>
                <w:lang w:val="el-GR"/>
              </w:rPr>
            </w:pPr>
            <w:r>
              <w:rPr>
                <w:rFonts w:ascii="Calibri" w:hAnsi="Calibri" w:cs="Calibri"/>
                <w:i/>
                <w:iCs/>
                <w:sz w:val="16"/>
                <w:szCs w:val="16"/>
                <w:lang w:val="el-GR"/>
              </w:rPr>
              <w:t>Περιγραφικοί Δείκτες Επιπέδων 6, 7 &amp; 8 του Ευρωπαϊκού Πλαισίου Προσόντων Διά Βίου Μάθησης και το Παράρτημα Β</w:t>
            </w:r>
          </w:p>
          <w:p w14:paraId="7ACD0E02" w14:textId="77777777" w:rsidR="00E86A48" w:rsidRDefault="00E86A48">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Pr>
                <w:rFonts w:ascii="Calibri" w:hAnsi="Calibri" w:cs="Calibri"/>
                <w:i/>
                <w:iCs/>
                <w:sz w:val="16"/>
                <w:szCs w:val="16"/>
                <w:lang w:val="el-GR"/>
              </w:rPr>
              <w:t>Περιληπτικός Οδηγός συγγραφής Μαθησιακών Αποτελεσμάτων</w:t>
            </w:r>
          </w:p>
        </w:tc>
      </w:tr>
      <w:tr w:rsidR="00E86A48" w:rsidRPr="001E5711" w14:paraId="66D4C051" w14:textId="77777777">
        <w:tc>
          <w:tcPr>
            <w:tcW w:w="8472" w:type="dxa"/>
            <w:gridSpan w:val="2"/>
          </w:tcPr>
          <w:p w14:paraId="2A6F0184" w14:textId="77777777" w:rsidR="00C72CE4" w:rsidRPr="00917A75" w:rsidRDefault="00C72CE4" w:rsidP="00C72CE4">
            <w:pPr>
              <w:widowControl w:val="0"/>
              <w:autoSpaceDE w:val="0"/>
              <w:autoSpaceDN w:val="0"/>
              <w:adjustRightInd w:val="0"/>
              <w:rPr>
                <w:rFonts w:ascii="Calibri" w:hAnsi="Calibri" w:cs="Calibri"/>
                <w:b/>
                <w:color w:val="002060"/>
                <w:lang w:val="el-GR"/>
              </w:rPr>
            </w:pPr>
            <w:r w:rsidRPr="00C72CE4">
              <w:rPr>
                <w:rFonts w:ascii="Calibri" w:hAnsi="Calibri" w:cs="Calibri"/>
                <w:color w:val="002060"/>
                <w:lang w:val="el-GR"/>
              </w:rPr>
              <w:t xml:space="preserve">H </w:t>
            </w:r>
            <w:r w:rsidR="00967148">
              <w:rPr>
                <w:rFonts w:ascii="Calibri" w:hAnsi="Calibri" w:cs="Calibri"/>
                <w:color w:val="002060"/>
                <w:lang w:val="el-GR"/>
              </w:rPr>
              <w:t>Εργαστηριακή Ενδοκρινολογία</w:t>
            </w:r>
            <w:r w:rsidRPr="00C72CE4">
              <w:rPr>
                <w:rFonts w:ascii="Calibri" w:hAnsi="Calibri" w:cs="Calibri"/>
                <w:color w:val="002060"/>
                <w:lang w:val="el-GR"/>
              </w:rPr>
              <w:t xml:space="preserve"> έχει </w:t>
            </w:r>
            <w:r w:rsidR="00967148">
              <w:rPr>
                <w:rFonts w:ascii="Calibri" w:hAnsi="Calibri" w:cs="Calibri"/>
                <w:color w:val="002060"/>
                <w:lang w:val="el-GR"/>
              </w:rPr>
              <w:t>σημαντικό</w:t>
            </w:r>
            <w:r w:rsidRPr="00C72CE4">
              <w:rPr>
                <w:rFonts w:ascii="Calibri" w:hAnsi="Calibri" w:cs="Calibri"/>
                <w:color w:val="002060"/>
                <w:lang w:val="el-GR"/>
              </w:rPr>
              <w:t xml:space="preserve"> και διευρυμένο ρόλο στην άσκηση της σύγχρονης κλινικής ιατρικής. Περιλαμβάνει ένα ε</w:t>
            </w:r>
            <w:r w:rsidR="00967148">
              <w:rPr>
                <w:rFonts w:ascii="Calibri" w:hAnsi="Calibri" w:cs="Calibri"/>
                <w:color w:val="002060"/>
                <w:lang w:val="el-GR"/>
              </w:rPr>
              <w:t xml:space="preserve">υρύ φάσμα τεχνικών απεικόνισης καθώς και εργαστηριακών μεθόδων προσδιορισμού ορμονών τόσο στατικά όσο και κατόπιν δυναμικών δοκιμασιών. </w:t>
            </w:r>
            <w:r w:rsidR="00917A75">
              <w:rPr>
                <w:rFonts w:ascii="Calibri" w:hAnsi="Calibri" w:cs="Calibri"/>
                <w:color w:val="002060"/>
                <w:lang w:val="el-GR"/>
              </w:rPr>
              <w:t>Παράλληλα περιλαμβάνει χρήσιμους βιοχημικούς δείκτες για τις ενδοκρινοπάθειες.</w:t>
            </w:r>
          </w:p>
          <w:p w14:paraId="7F99FE1D" w14:textId="77777777" w:rsidR="00EE18EE" w:rsidRPr="002C4E78" w:rsidRDefault="002C4E78" w:rsidP="00C72CE4">
            <w:pPr>
              <w:widowControl w:val="0"/>
              <w:autoSpaceDE w:val="0"/>
              <w:autoSpaceDN w:val="0"/>
              <w:adjustRightInd w:val="0"/>
              <w:rPr>
                <w:rFonts w:ascii="Calibri" w:hAnsi="Calibri" w:cs="Calibri"/>
                <w:color w:val="002060"/>
                <w:lang w:val="el-GR"/>
              </w:rPr>
            </w:pPr>
            <w:r w:rsidRPr="002C4E78">
              <w:rPr>
                <w:rFonts w:ascii="Calibri" w:hAnsi="Calibri" w:cs="Calibri"/>
                <w:color w:val="002060"/>
                <w:lang w:val="el-GR"/>
              </w:rPr>
              <w:t>Στόχοι</w:t>
            </w:r>
            <w:r>
              <w:rPr>
                <w:rFonts w:ascii="Calibri" w:hAnsi="Calibri" w:cs="Calibri"/>
                <w:color w:val="002060"/>
                <w:lang w:val="el-GR"/>
              </w:rPr>
              <w:t xml:space="preserve"> του μαθήματος είναι ο φοιτητής να εισαχθεί στην διαγνωστική προσέγγιση των ενδοκρινικών παθήσεων και του μεταβολισμού με την χρήση των σύγχρονων εργαστηριακών τεχνικών</w:t>
            </w:r>
            <w:r w:rsidRPr="002C4E78">
              <w:rPr>
                <w:rFonts w:ascii="Calibri" w:hAnsi="Calibri" w:cs="Calibri"/>
                <w:color w:val="002060"/>
                <w:lang w:val="el-GR"/>
              </w:rPr>
              <w:t>.</w:t>
            </w:r>
            <w:r>
              <w:rPr>
                <w:rFonts w:ascii="Calibri" w:hAnsi="Calibri" w:cs="Calibri"/>
                <w:color w:val="002060"/>
                <w:lang w:val="el-GR"/>
              </w:rPr>
              <w:t xml:space="preserve"> Παράλληλα στόχος είναι η σύζευξη του εργαστηριακού </w:t>
            </w:r>
            <w:r>
              <w:rPr>
                <w:rFonts w:ascii="Calibri" w:hAnsi="Calibri" w:cs="Calibri"/>
                <w:color w:val="002060"/>
                <w:lang w:val="el-GR"/>
              </w:rPr>
              <w:lastRenderedPageBreak/>
              <w:t>ελέγχου με την κλινική εκτίμηση για την αρτιότερη διαγνωστική και θεραπευτική προσέγγιση του ενδοκρινικού ασθενή.</w:t>
            </w:r>
            <w:r w:rsidRPr="002C4E78">
              <w:rPr>
                <w:rFonts w:ascii="Calibri" w:hAnsi="Calibri" w:cs="Calibri"/>
                <w:color w:val="002060"/>
                <w:lang w:val="el-GR"/>
              </w:rPr>
              <w:t xml:space="preserve">  </w:t>
            </w:r>
          </w:p>
          <w:p w14:paraId="51B6A495" w14:textId="77777777" w:rsidR="00E86A48" w:rsidRPr="00EE18EE" w:rsidRDefault="00E86A48">
            <w:pPr>
              <w:widowControl w:val="0"/>
              <w:autoSpaceDE w:val="0"/>
              <w:autoSpaceDN w:val="0"/>
              <w:adjustRightInd w:val="0"/>
              <w:rPr>
                <w:rFonts w:ascii="Calibri" w:hAnsi="Calibri" w:cs="Calibri"/>
                <w:b/>
                <w:color w:val="002060"/>
                <w:lang w:val="el-GR"/>
              </w:rPr>
            </w:pPr>
          </w:p>
        </w:tc>
      </w:tr>
      <w:tr w:rsidR="00E86A48" w14:paraId="3C0FD700" w14:textId="77777777">
        <w:tc>
          <w:tcPr>
            <w:tcW w:w="8472" w:type="dxa"/>
            <w:gridSpan w:val="2"/>
            <w:tcBorders>
              <w:bottom w:val="nil"/>
            </w:tcBorders>
            <w:shd w:val="clear" w:color="auto" w:fill="DDD9C3"/>
          </w:tcPr>
          <w:p w14:paraId="0AE2DB9D" w14:textId="77777777" w:rsidR="00E86A48" w:rsidRDefault="00E86A48">
            <w:pPr>
              <w:rPr>
                <w:rFonts w:ascii="Calibri" w:hAnsi="Calibri" w:cs="Calibri"/>
                <w:b/>
                <w:bCs/>
                <w:sz w:val="20"/>
                <w:szCs w:val="20"/>
                <w:lang w:val="el-GR"/>
              </w:rPr>
            </w:pPr>
            <w:r>
              <w:rPr>
                <w:rFonts w:ascii="Calibri" w:hAnsi="Calibri" w:cs="Calibri"/>
                <w:b/>
                <w:bCs/>
                <w:sz w:val="20"/>
                <w:szCs w:val="20"/>
                <w:lang w:val="el-GR"/>
              </w:rPr>
              <w:lastRenderedPageBreak/>
              <w:t>Γενικές Ικανότητες</w:t>
            </w:r>
          </w:p>
        </w:tc>
      </w:tr>
      <w:tr w:rsidR="00E86A48" w:rsidRPr="001E5711" w14:paraId="173EF00D" w14:textId="77777777">
        <w:tc>
          <w:tcPr>
            <w:tcW w:w="8472" w:type="dxa"/>
            <w:gridSpan w:val="2"/>
            <w:tcBorders>
              <w:top w:val="nil"/>
              <w:bottom w:val="nil"/>
            </w:tcBorders>
            <w:shd w:val="clear" w:color="auto" w:fill="DDD9C3"/>
          </w:tcPr>
          <w:p w14:paraId="46B7E0FC" w14:textId="77777777" w:rsidR="00E86A48" w:rsidRDefault="00E86A48">
            <w:pPr>
              <w:widowControl w:val="0"/>
              <w:autoSpaceDE w:val="0"/>
              <w:autoSpaceDN w:val="0"/>
              <w:adjustRightInd w:val="0"/>
              <w:spacing w:after="60"/>
              <w:rPr>
                <w:rFonts w:ascii="Calibri" w:hAnsi="Calibri" w:cs="Calibri"/>
                <w:i/>
                <w:iCs/>
                <w:sz w:val="16"/>
                <w:szCs w:val="16"/>
                <w:lang w:val="el-GR"/>
              </w:rPr>
            </w:pPr>
            <w:r>
              <w:rPr>
                <w:rFonts w:ascii="Calibri" w:hAnsi="Calibri" w:cs="Calibri"/>
                <w:i/>
                <w:iCs/>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86A48" w14:paraId="36F79301" w14:textId="77777777">
        <w:tc>
          <w:tcPr>
            <w:tcW w:w="3964" w:type="dxa"/>
            <w:tcBorders>
              <w:top w:val="nil"/>
              <w:right w:val="nil"/>
            </w:tcBorders>
            <w:shd w:val="clear" w:color="auto" w:fill="DDD9C3"/>
          </w:tcPr>
          <w:p w14:paraId="648BE7A8"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Αναζήτηση, ανάλυση και σύνθεση δεδομένων και πληροφοριών, με τη χρήση και των απαραίτητων τεχνολογιών </w:t>
            </w:r>
          </w:p>
          <w:p w14:paraId="6642F610"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Προσαρμογή σε νέες καταστάσεις </w:t>
            </w:r>
          </w:p>
          <w:p w14:paraId="31E6C271"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Λήψη αποφάσεων </w:t>
            </w:r>
          </w:p>
          <w:p w14:paraId="7CBE41D6"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Αυτόνομη εργασία </w:t>
            </w:r>
          </w:p>
          <w:p w14:paraId="29F0B850"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Ομαδική εργασία </w:t>
            </w:r>
          </w:p>
          <w:p w14:paraId="12DB9B6C"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Εργασία σε διεθνές περιβάλλον </w:t>
            </w:r>
          </w:p>
          <w:p w14:paraId="0DE64738"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Εργασία σε διεπιστημονικό περιβάλλον </w:t>
            </w:r>
          </w:p>
          <w:p w14:paraId="5646DFAC"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Παράγωγή νέων ερευνητικών ιδεών </w:t>
            </w:r>
          </w:p>
        </w:tc>
        <w:tc>
          <w:tcPr>
            <w:tcW w:w="4508" w:type="dxa"/>
            <w:tcBorders>
              <w:top w:val="nil"/>
              <w:left w:val="nil"/>
            </w:tcBorders>
            <w:shd w:val="clear" w:color="auto" w:fill="DDD9C3"/>
          </w:tcPr>
          <w:p w14:paraId="77FFA964"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Σχεδιασμός και διαχείριση έργων </w:t>
            </w:r>
          </w:p>
          <w:p w14:paraId="26124E5A"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Σεβασμός στη διαφορετικότητα και στην πολυπολιτισμικότητα </w:t>
            </w:r>
          </w:p>
          <w:p w14:paraId="27549143"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Σεβασμός στο φυσικό περιβάλλον </w:t>
            </w:r>
          </w:p>
          <w:p w14:paraId="72558483"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Επίδειξη κοινωνικής, επαγγελματικής και ηθικής υπευθυνότητας και ευαισθησίας σε θέματα φύλου </w:t>
            </w:r>
          </w:p>
          <w:p w14:paraId="55C9993D" w14:textId="77777777" w:rsidR="00E86A48" w:rsidRDefault="00E86A48">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Άσκηση κριτικής και αυτοκριτικής </w:t>
            </w:r>
          </w:p>
          <w:p w14:paraId="3208988C" w14:textId="77777777" w:rsidR="00E86A48" w:rsidRDefault="00E86A48">
            <w:pPr>
              <w:rPr>
                <w:rFonts w:ascii="Calibri" w:hAnsi="Calibri" w:cs="Calibri"/>
                <w:i/>
                <w:iCs/>
                <w:sz w:val="16"/>
                <w:szCs w:val="16"/>
                <w:lang w:val="el-GR"/>
              </w:rPr>
            </w:pPr>
            <w:r>
              <w:rPr>
                <w:rFonts w:ascii="Calibri" w:hAnsi="Calibri" w:cs="Calibri"/>
                <w:i/>
                <w:iCs/>
                <w:sz w:val="16"/>
                <w:szCs w:val="16"/>
                <w:lang w:val="el-GR"/>
              </w:rPr>
              <w:t>Προαγωγή της ελεύθερης, δημιουργικής και επαγωγικής σκέψης</w:t>
            </w:r>
          </w:p>
          <w:p w14:paraId="0ED0EF1B" w14:textId="77777777" w:rsidR="00E86A48" w:rsidRDefault="00E86A48">
            <w:pPr>
              <w:rPr>
                <w:rFonts w:ascii="Calibri" w:hAnsi="Calibri" w:cs="Calibri"/>
                <w:i/>
                <w:iCs/>
                <w:sz w:val="16"/>
                <w:szCs w:val="16"/>
                <w:lang w:val="el-GR"/>
              </w:rPr>
            </w:pPr>
            <w:r>
              <w:rPr>
                <w:rFonts w:ascii="Calibri" w:hAnsi="Calibri" w:cs="Calibri"/>
                <w:i/>
                <w:iCs/>
                <w:sz w:val="16"/>
                <w:szCs w:val="16"/>
                <w:lang w:val="el-GR"/>
              </w:rPr>
              <w:t>……</w:t>
            </w:r>
          </w:p>
          <w:p w14:paraId="007193C9" w14:textId="77777777" w:rsidR="00E86A48" w:rsidRDefault="00E86A48">
            <w:pPr>
              <w:rPr>
                <w:rFonts w:ascii="Calibri" w:hAnsi="Calibri" w:cs="Calibri"/>
                <w:i/>
                <w:iCs/>
                <w:sz w:val="16"/>
                <w:szCs w:val="16"/>
                <w:lang w:val="el-GR"/>
              </w:rPr>
            </w:pPr>
            <w:r>
              <w:rPr>
                <w:rFonts w:ascii="Calibri" w:hAnsi="Calibri" w:cs="Calibri"/>
                <w:i/>
                <w:iCs/>
                <w:sz w:val="16"/>
                <w:szCs w:val="16"/>
                <w:lang w:val="el-GR"/>
              </w:rPr>
              <w:t>Άλλες…</w:t>
            </w:r>
          </w:p>
          <w:p w14:paraId="203F499B" w14:textId="77777777" w:rsidR="00E86A48" w:rsidRDefault="00E86A48">
            <w:pPr>
              <w:rPr>
                <w:rFonts w:ascii="Calibri" w:hAnsi="Calibri" w:cs="Calibri"/>
                <w:b/>
                <w:bCs/>
                <w:sz w:val="20"/>
                <w:szCs w:val="20"/>
                <w:lang w:val="el-GR"/>
              </w:rPr>
            </w:pPr>
            <w:r>
              <w:rPr>
                <w:rFonts w:ascii="Calibri" w:hAnsi="Calibri" w:cs="Calibri"/>
                <w:i/>
                <w:iCs/>
                <w:sz w:val="16"/>
                <w:szCs w:val="16"/>
                <w:lang w:val="el-GR"/>
              </w:rPr>
              <w:t>…….</w:t>
            </w:r>
          </w:p>
        </w:tc>
      </w:tr>
      <w:tr w:rsidR="00E86A48" w:rsidRPr="001E5711" w14:paraId="7CCDE42D" w14:textId="77777777">
        <w:tc>
          <w:tcPr>
            <w:tcW w:w="8472" w:type="dxa"/>
            <w:gridSpan w:val="2"/>
          </w:tcPr>
          <w:p w14:paraId="52CF6E95" w14:textId="77777777" w:rsidR="00E86A48" w:rsidRPr="00B6345A"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 xml:space="preserve">-Αναζήτηση, ανάλυση και σύνθεση δεδομένων και πληροφοριών, με τη χρήση και των απαραίτητων τεχνολογιών </w:t>
            </w:r>
          </w:p>
          <w:p w14:paraId="7AD22AC8" w14:textId="77777777" w:rsidR="00E86A48" w:rsidRPr="00B6345A"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 xml:space="preserve">-Αυτόνομη εργασία </w:t>
            </w:r>
          </w:p>
          <w:p w14:paraId="6BC046FF" w14:textId="77777777" w:rsidR="00E86A48" w:rsidRPr="00B6345A"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 xml:space="preserve">-Ομαδική εργασία </w:t>
            </w:r>
          </w:p>
          <w:p w14:paraId="4A7086B8" w14:textId="77777777" w:rsidR="00E86A48" w:rsidRPr="00B6345A"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 Προαγωγή της ελεύθερης, δημιουργικής και επαγωγικής σκέψης</w:t>
            </w:r>
          </w:p>
          <w:p w14:paraId="59ED11D7" w14:textId="77777777" w:rsidR="00E86A48" w:rsidRPr="00B6345A"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-Σεβασμός στη διαφορετικότητα</w:t>
            </w:r>
          </w:p>
          <w:p w14:paraId="76D24C81" w14:textId="77777777" w:rsidR="00E86A48" w:rsidRDefault="00E86A48">
            <w:pPr>
              <w:widowControl w:val="0"/>
              <w:autoSpaceDE w:val="0"/>
              <w:autoSpaceDN w:val="0"/>
              <w:adjustRightInd w:val="0"/>
              <w:rPr>
                <w:rFonts w:ascii="Calibri" w:hAnsi="Calibri" w:cs="Calibri"/>
                <w:color w:val="002060"/>
                <w:lang w:val="el-GR"/>
              </w:rPr>
            </w:pPr>
            <w:r w:rsidRPr="00B6345A">
              <w:rPr>
                <w:rFonts w:ascii="Calibri" w:hAnsi="Calibri" w:cs="Calibri"/>
                <w:color w:val="002060"/>
                <w:lang w:val="el-GR"/>
              </w:rPr>
              <w:t>-Παραγωγή νέων ερευνητικών ιδεών</w:t>
            </w:r>
          </w:p>
        </w:tc>
      </w:tr>
    </w:tbl>
    <w:p w14:paraId="01B7812C" w14:textId="77777777" w:rsidR="00E86A48" w:rsidRDefault="00E86A48">
      <w:pPr>
        <w:widowControl w:val="0"/>
        <w:autoSpaceDE w:val="0"/>
        <w:autoSpaceDN w:val="0"/>
        <w:adjustRightInd w:val="0"/>
        <w:spacing w:before="120" w:after="200" w:line="276" w:lineRule="auto"/>
        <w:ind w:left="357"/>
        <w:rPr>
          <w:rFonts w:ascii="Calibri" w:hAnsi="Calibri" w:cs="Calibri"/>
          <w:b/>
          <w:bCs/>
          <w:color w:val="000000"/>
          <w:sz w:val="22"/>
          <w:szCs w:val="22"/>
          <w:lang w:val="el-GR"/>
        </w:rPr>
      </w:pPr>
    </w:p>
    <w:p w14:paraId="77E31AF8"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Pr>
          <w:rFonts w:ascii="Calibri" w:hAnsi="Calibri" w:cs="Calibri"/>
          <w:b/>
          <w:bCs/>
          <w:color w:val="000000"/>
          <w:sz w:val="22"/>
          <w:szCs w:val="22"/>
          <w:lang w:val="el-GR"/>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1E5711" w14:paraId="16801920" w14:textId="77777777">
        <w:tc>
          <w:tcPr>
            <w:tcW w:w="8472" w:type="dxa"/>
          </w:tcPr>
          <w:p w14:paraId="5E8E9FD2" w14:textId="77777777" w:rsidR="00E86A48" w:rsidRPr="00B6345A" w:rsidRDefault="00E86A48">
            <w:pPr>
              <w:rPr>
                <w:rFonts w:ascii="Calibri" w:hAnsi="Calibri" w:cs="Calibri"/>
                <w:bCs/>
                <w:color w:val="002060"/>
                <w:lang w:val="el-GR"/>
              </w:rPr>
            </w:pPr>
            <w:r w:rsidRPr="00B6345A">
              <w:rPr>
                <w:rFonts w:ascii="Calibri" w:hAnsi="Calibri" w:cs="Calibri"/>
                <w:bCs/>
                <w:color w:val="002060"/>
                <w:lang w:val="el-GR"/>
              </w:rPr>
              <w:t>Διαλέξεις</w:t>
            </w:r>
          </w:p>
          <w:p w14:paraId="20961248" w14:textId="77777777" w:rsidR="00EE18EE" w:rsidRPr="00B6345A" w:rsidRDefault="00917A75">
            <w:pPr>
              <w:rPr>
                <w:rFonts w:ascii="Calibri" w:hAnsi="Calibri" w:cs="Calibri"/>
                <w:bCs/>
                <w:color w:val="002060"/>
                <w:lang w:val="el-GR"/>
              </w:rPr>
            </w:pPr>
            <w:r w:rsidRPr="00B6345A">
              <w:rPr>
                <w:rFonts w:ascii="Calibri" w:hAnsi="Calibri" w:cs="Calibri"/>
                <w:bCs/>
                <w:color w:val="002060"/>
                <w:lang w:val="el-GR"/>
              </w:rPr>
              <w:t xml:space="preserve"> - Απεικόνιση</w:t>
            </w:r>
            <w:r w:rsidR="00EE18EE" w:rsidRPr="00B6345A">
              <w:rPr>
                <w:rFonts w:ascii="Calibri" w:hAnsi="Calibri" w:cs="Calibri"/>
                <w:bCs/>
                <w:color w:val="002060"/>
                <w:lang w:val="el-GR"/>
              </w:rPr>
              <w:t xml:space="preserve"> υποθαλαμοϋποφυσιακού άξονα </w:t>
            </w:r>
          </w:p>
          <w:p w14:paraId="38482993"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 Απεικόνιση θυρεοειδή αδένα και παραθυρεοειδών αδένων</w:t>
            </w:r>
          </w:p>
          <w:p w14:paraId="436FC8F0"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-Απεικόνιση Επινεφριδίων</w:t>
            </w:r>
          </w:p>
          <w:p w14:paraId="327C858A"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-Απεικόνιση γονάδων</w:t>
            </w:r>
          </w:p>
          <w:p w14:paraId="6E1BDD9D"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 Σύσταση σώματος</w:t>
            </w:r>
          </w:p>
          <w:p w14:paraId="3E11D21C"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-Μέτρηση ορμονών</w:t>
            </w:r>
          </w:p>
          <w:p w14:paraId="4CB66299"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-Δυναμικές δοκιμασίες</w:t>
            </w:r>
          </w:p>
          <w:p w14:paraId="0BF16D0A"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-Ειδικοί βιοχημικοί δείκτες (εκτίμηση σε ενδοκρινοπάθειες)</w:t>
            </w:r>
          </w:p>
          <w:p w14:paraId="47F0C9DC"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 Πλεονεκτήματα και περιορισμοί των εργαστηριακών μεθόδων</w:t>
            </w:r>
          </w:p>
          <w:p w14:paraId="7B7CE3B8" w14:textId="77777777" w:rsidR="00EE18EE" w:rsidRPr="00B6345A" w:rsidRDefault="00EE18EE">
            <w:pPr>
              <w:rPr>
                <w:rFonts w:ascii="Calibri" w:hAnsi="Calibri" w:cs="Calibri"/>
                <w:bCs/>
                <w:color w:val="002060"/>
                <w:lang w:val="el-GR"/>
              </w:rPr>
            </w:pPr>
            <w:r w:rsidRPr="00B6345A">
              <w:rPr>
                <w:rFonts w:ascii="Calibri" w:hAnsi="Calibri" w:cs="Calibri"/>
                <w:bCs/>
                <w:color w:val="002060"/>
                <w:lang w:val="el-GR"/>
              </w:rPr>
              <w:t>-Κλινικοεργαστηριακή εκτίμηση σε ενδοκρινικά νοσήματα</w:t>
            </w:r>
            <w:r w:rsidR="006D4038" w:rsidRPr="00B6345A">
              <w:rPr>
                <w:rFonts w:ascii="Calibri" w:hAnsi="Calibri" w:cs="Calibri"/>
                <w:bCs/>
                <w:color w:val="002060"/>
                <w:lang w:val="el-GR"/>
              </w:rPr>
              <w:t xml:space="preserve"> (παρουσίαση περιστατικών)</w:t>
            </w:r>
          </w:p>
          <w:p w14:paraId="01391224" w14:textId="77777777" w:rsidR="00E86A48" w:rsidRDefault="00E86A48" w:rsidP="00B6345A">
            <w:pPr>
              <w:rPr>
                <w:rFonts w:ascii="Calibri" w:hAnsi="Calibri" w:cs="Calibri"/>
                <w:color w:val="002060"/>
                <w:lang w:val="el-GR"/>
              </w:rPr>
            </w:pPr>
          </w:p>
          <w:p w14:paraId="0579B225" w14:textId="77777777" w:rsidR="00C72CE4" w:rsidRDefault="00C72CE4" w:rsidP="00C72CE4">
            <w:pPr>
              <w:rPr>
                <w:rFonts w:ascii="Calibri" w:hAnsi="Calibri" w:cs="Calibri"/>
                <w:color w:val="002060"/>
                <w:lang w:val="el-GR"/>
              </w:rPr>
            </w:pPr>
          </w:p>
          <w:p w14:paraId="28B3D85C" w14:textId="77777777" w:rsidR="00E86A48" w:rsidRDefault="00E86A48">
            <w:pPr>
              <w:rPr>
                <w:rFonts w:ascii="Calibri" w:hAnsi="Calibri" w:cs="Calibri"/>
                <w:color w:val="002060"/>
                <w:lang w:val="el-GR"/>
              </w:rPr>
            </w:pPr>
          </w:p>
        </w:tc>
      </w:tr>
    </w:tbl>
    <w:p w14:paraId="4B5090B1"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Pr>
          <w:rFonts w:ascii="Calibri" w:hAnsi="Calibri" w:cs="Calibri"/>
          <w:b/>
          <w:bCs/>
          <w:color w:val="000000"/>
          <w:sz w:val="22"/>
          <w:szCs w:val="22"/>
          <w:lang w:val="el-GR"/>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86A48" w:rsidRPr="001E5711" w14:paraId="12809B95" w14:textId="77777777">
        <w:tc>
          <w:tcPr>
            <w:tcW w:w="3306" w:type="dxa"/>
            <w:shd w:val="clear" w:color="auto" w:fill="DDD9C3"/>
          </w:tcPr>
          <w:p w14:paraId="6CCBB100"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ΤΡΟΠΟΣ ΠΑΡΑΔΟΣΗΣ</w:t>
            </w:r>
            <w:r>
              <w:rPr>
                <w:rFonts w:ascii="Calibri" w:hAnsi="Calibri" w:cs="Calibri"/>
                <w:b/>
                <w:bCs/>
                <w:sz w:val="20"/>
                <w:szCs w:val="20"/>
                <w:lang w:val="el-GR"/>
              </w:rPr>
              <w:br/>
            </w:r>
            <w:r>
              <w:rPr>
                <w:rFonts w:ascii="Calibri" w:hAnsi="Calibri" w:cs="Calibri"/>
                <w:i/>
                <w:iCs/>
                <w:sz w:val="16"/>
                <w:szCs w:val="16"/>
                <w:lang w:val="el-GR"/>
              </w:rPr>
              <w:t>Πρόσωπο με πρόσωπο, Εξ αποστάσεως εκπαίδευση κ.λπ.</w:t>
            </w:r>
          </w:p>
        </w:tc>
        <w:tc>
          <w:tcPr>
            <w:tcW w:w="5166" w:type="dxa"/>
          </w:tcPr>
          <w:p w14:paraId="5D52354C" w14:textId="77777777" w:rsidR="006D4038" w:rsidRDefault="00C72CE4" w:rsidP="00DE600B">
            <w:pPr>
              <w:spacing w:after="200" w:line="276" w:lineRule="auto"/>
              <w:rPr>
                <w:rFonts w:ascii="Calibri" w:hAnsi="Calibri" w:cs="Calibri"/>
                <w:color w:val="002060"/>
                <w:lang w:val="el-GR"/>
              </w:rPr>
            </w:pPr>
            <w:r w:rsidRPr="00C72CE4">
              <w:rPr>
                <w:rFonts w:ascii="Calibri" w:hAnsi="Calibri" w:cs="Calibri"/>
                <w:color w:val="002060"/>
                <w:lang w:val="el-GR"/>
              </w:rPr>
              <w:t>Το μά</w:t>
            </w:r>
            <w:r w:rsidR="00DE600B">
              <w:rPr>
                <w:rFonts w:ascii="Calibri" w:hAnsi="Calibri" w:cs="Calibri"/>
                <w:color w:val="002060"/>
                <w:lang w:val="el-GR"/>
              </w:rPr>
              <w:t>θημα διδάσκεται από αμφιθεάτρου</w:t>
            </w:r>
            <w:r w:rsidR="00BC3191">
              <w:rPr>
                <w:rFonts w:ascii="Calibri" w:hAnsi="Calibri" w:cs="Calibri"/>
                <w:color w:val="002060"/>
                <w:lang w:val="el-GR"/>
              </w:rPr>
              <w:t xml:space="preserve"> κατά τη διάρκεια </w:t>
            </w:r>
            <w:r w:rsidR="00F40ADC">
              <w:rPr>
                <w:rFonts w:ascii="Calibri" w:hAnsi="Calibri" w:cs="Calibri"/>
                <w:color w:val="002060"/>
                <w:lang w:val="el-GR"/>
              </w:rPr>
              <w:t>13</w:t>
            </w:r>
            <w:r w:rsidR="00DE600B">
              <w:rPr>
                <w:rFonts w:ascii="Calibri" w:hAnsi="Calibri" w:cs="Calibri"/>
                <w:color w:val="002060"/>
                <w:lang w:val="el-GR"/>
              </w:rPr>
              <w:t xml:space="preserve"> διδακτικ</w:t>
            </w:r>
            <w:r w:rsidR="00BC3191">
              <w:rPr>
                <w:rFonts w:ascii="Calibri" w:hAnsi="Calibri" w:cs="Calibri"/>
                <w:color w:val="002060"/>
                <w:lang w:val="el-GR"/>
              </w:rPr>
              <w:t>ών</w:t>
            </w:r>
            <w:r w:rsidR="00DE600B">
              <w:rPr>
                <w:rFonts w:ascii="Calibri" w:hAnsi="Calibri" w:cs="Calibri"/>
                <w:color w:val="002060"/>
                <w:lang w:val="el-GR"/>
              </w:rPr>
              <w:t xml:space="preserve"> εβδομάδ</w:t>
            </w:r>
            <w:r w:rsidR="00BC3191">
              <w:rPr>
                <w:rFonts w:ascii="Calibri" w:hAnsi="Calibri" w:cs="Calibri"/>
                <w:color w:val="002060"/>
                <w:lang w:val="el-GR"/>
              </w:rPr>
              <w:t>ων</w:t>
            </w:r>
            <w:r w:rsidR="00DE600B">
              <w:rPr>
                <w:rFonts w:ascii="Calibri" w:hAnsi="Calibri" w:cs="Calibri"/>
                <w:color w:val="002060"/>
                <w:lang w:val="el-GR"/>
              </w:rPr>
              <w:t xml:space="preserve"> </w:t>
            </w:r>
            <w:r w:rsidRPr="00C72CE4">
              <w:rPr>
                <w:rFonts w:ascii="Calibri" w:hAnsi="Calibri" w:cs="Calibri"/>
                <w:color w:val="002060"/>
                <w:lang w:val="el-GR"/>
              </w:rPr>
              <w:t xml:space="preserve"> </w:t>
            </w:r>
          </w:p>
          <w:p w14:paraId="35D39ED2" w14:textId="77777777" w:rsidR="00DE600B" w:rsidRPr="00967148" w:rsidRDefault="00DE600B" w:rsidP="00DE600B">
            <w:pPr>
              <w:spacing w:after="200" w:line="276" w:lineRule="auto"/>
              <w:rPr>
                <w:rFonts w:ascii="Calibri" w:hAnsi="Calibri" w:cs="Calibri"/>
                <w:b/>
                <w:color w:val="002060"/>
                <w:lang w:val="el-GR"/>
              </w:rPr>
            </w:pPr>
          </w:p>
        </w:tc>
      </w:tr>
      <w:tr w:rsidR="00E86A48" w:rsidRPr="001E5711" w14:paraId="5742D89E" w14:textId="77777777">
        <w:tc>
          <w:tcPr>
            <w:tcW w:w="3306" w:type="dxa"/>
            <w:shd w:val="clear" w:color="auto" w:fill="DDD9C3"/>
          </w:tcPr>
          <w:p w14:paraId="6ADD6CEE" w14:textId="77777777" w:rsidR="00E86A48" w:rsidRDefault="00E86A48">
            <w:pPr>
              <w:jc w:val="right"/>
              <w:rPr>
                <w:rFonts w:ascii="Calibri" w:hAnsi="Calibri" w:cs="Calibri"/>
                <w:i/>
                <w:iCs/>
                <w:sz w:val="16"/>
                <w:szCs w:val="16"/>
                <w:lang w:val="el-GR"/>
              </w:rPr>
            </w:pPr>
            <w:r>
              <w:rPr>
                <w:rFonts w:ascii="Calibri" w:hAnsi="Calibri" w:cs="Calibri"/>
                <w:b/>
                <w:bCs/>
                <w:sz w:val="20"/>
                <w:szCs w:val="20"/>
                <w:lang w:val="el-GR"/>
              </w:rPr>
              <w:t>ΧΡΗΣΗ ΤΕΧΝΟΛΟΓΙΩΝ ΠΛΗΡΟΦΟΡΙΑΣ ΚΑΙ ΕΠΙΚΟΙΝΩΝΙΩΝ</w:t>
            </w:r>
            <w:r>
              <w:rPr>
                <w:rFonts w:ascii="Calibri" w:hAnsi="Calibri" w:cs="Calibri"/>
                <w:b/>
                <w:bCs/>
                <w:sz w:val="20"/>
                <w:szCs w:val="20"/>
                <w:lang w:val="el-GR"/>
              </w:rPr>
              <w:br/>
            </w:r>
            <w:r>
              <w:rPr>
                <w:rFonts w:ascii="Calibri" w:hAnsi="Calibri" w:cs="Calibri"/>
                <w:i/>
                <w:iCs/>
                <w:sz w:val="16"/>
                <w:szCs w:val="16"/>
                <w:lang w:val="el-GR"/>
              </w:rPr>
              <w:t xml:space="preserve">Χρήση Τ.Π.Ε. στη Διδασκαλία, στην </w:t>
            </w:r>
            <w:r>
              <w:rPr>
                <w:rFonts w:ascii="Calibri" w:hAnsi="Calibri" w:cs="Calibri"/>
                <w:i/>
                <w:iCs/>
                <w:sz w:val="16"/>
                <w:szCs w:val="16"/>
                <w:lang w:val="el-GR"/>
              </w:rPr>
              <w:lastRenderedPageBreak/>
              <w:t>Εργαστηριακή Εκπαίδευση, στην Επικοινωνία με τους φοιτητές</w:t>
            </w:r>
          </w:p>
        </w:tc>
        <w:tc>
          <w:tcPr>
            <w:tcW w:w="5166" w:type="dxa"/>
          </w:tcPr>
          <w:p w14:paraId="4BA8E371"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lastRenderedPageBreak/>
              <w:t>- Διδασκαλία με χρήση του προγράμματος PowerPoint</w:t>
            </w:r>
          </w:p>
          <w:p w14:paraId="292A3EFE"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lastRenderedPageBreak/>
              <w:t>- Ανάρτηση πληροφοριών για το μάθημα στην ηλεκτρονική πλατφόρμα e-course</w:t>
            </w:r>
          </w:p>
          <w:p w14:paraId="695AE773" w14:textId="77777777" w:rsidR="00AA7023" w:rsidRPr="001E5711" w:rsidRDefault="00CF0CC4" w:rsidP="00DD1DC9">
            <w:pPr>
              <w:rPr>
                <w:rFonts w:ascii="Calibri" w:hAnsi="Calibri" w:cs="Calibri"/>
                <w:color w:val="002060"/>
                <w:sz w:val="20"/>
                <w:szCs w:val="20"/>
                <w:lang w:val="el-GR"/>
              </w:rPr>
            </w:pPr>
            <w:r>
              <w:rPr>
                <w:rFonts w:ascii="Calibri" w:hAnsi="Calibri" w:cs="Calibri"/>
                <w:color w:val="002060"/>
                <w:sz w:val="20"/>
                <w:szCs w:val="20"/>
                <w:lang w:val="el-GR"/>
              </w:rPr>
              <w:t>-  Προβολή Εκπαιδευτικών βί</w:t>
            </w:r>
            <w:r w:rsidR="00E86A48">
              <w:rPr>
                <w:rFonts w:ascii="Calibri" w:hAnsi="Calibri" w:cs="Calibri"/>
                <w:color w:val="002060"/>
                <w:sz w:val="20"/>
                <w:szCs w:val="20"/>
                <w:lang w:val="el-GR"/>
              </w:rPr>
              <w:t xml:space="preserve">ντεο - </w:t>
            </w:r>
            <w:r w:rsidR="00E86A48">
              <w:rPr>
                <w:rFonts w:ascii="Calibri" w:hAnsi="Calibri" w:cs="Calibri"/>
                <w:color w:val="002060"/>
                <w:sz w:val="20"/>
                <w:szCs w:val="20"/>
              </w:rPr>
              <w:t>Tutorials</w:t>
            </w:r>
            <w:r w:rsidR="00E86A48">
              <w:rPr>
                <w:rFonts w:ascii="Calibri" w:hAnsi="Calibri" w:cs="Calibri"/>
                <w:color w:val="002060"/>
                <w:sz w:val="20"/>
                <w:szCs w:val="20"/>
                <w:lang w:val="el-GR"/>
              </w:rPr>
              <w:t xml:space="preserve">   </w:t>
            </w:r>
          </w:p>
          <w:p w14:paraId="1EC92925" w14:textId="77777777" w:rsidR="00AA7023" w:rsidRPr="001E5711" w:rsidRDefault="00AA7023" w:rsidP="00DD1DC9">
            <w:pPr>
              <w:rPr>
                <w:rFonts w:ascii="Calibri" w:hAnsi="Calibri" w:cs="Calibri"/>
                <w:color w:val="002060"/>
                <w:sz w:val="20"/>
                <w:szCs w:val="20"/>
                <w:lang w:val="el-GR"/>
              </w:rPr>
            </w:pPr>
          </w:p>
          <w:p w14:paraId="54BF610D" w14:textId="1CEB4774" w:rsidR="00DD1DC9" w:rsidRPr="001E5711" w:rsidRDefault="00AA7023" w:rsidP="00DD1DC9">
            <w:pPr>
              <w:rPr>
                <w:rFonts w:ascii="Calibri" w:hAnsi="Calibri" w:cs="Calibri"/>
                <w:b/>
                <w:bCs/>
                <w:color w:val="002060"/>
                <w:sz w:val="20"/>
                <w:szCs w:val="20"/>
                <w:lang w:val="el-GR"/>
              </w:rPr>
            </w:pPr>
            <w:hyperlink r:id="rId7" w:history="1">
              <w:r w:rsidRPr="00AA7023">
                <w:rPr>
                  <w:rStyle w:val="-"/>
                  <w:rFonts w:ascii="Calibri" w:hAnsi="Calibri" w:cs="Calibri"/>
                  <w:b/>
                  <w:bCs/>
                  <w:color w:val="00B0F0"/>
                  <w:sz w:val="20"/>
                  <w:szCs w:val="20"/>
                </w:rPr>
                <w:t>https</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ecourse</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uoi</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gr</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enrol</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index</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php</w:t>
              </w:r>
              <w:r w:rsidRPr="001E5711">
                <w:rPr>
                  <w:rStyle w:val="-"/>
                  <w:rFonts w:ascii="Calibri" w:hAnsi="Calibri" w:cs="Calibri"/>
                  <w:b/>
                  <w:bCs/>
                  <w:color w:val="00B0F0"/>
                  <w:sz w:val="20"/>
                  <w:szCs w:val="20"/>
                  <w:lang w:val="el-GR"/>
                </w:rPr>
                <w:t>?</w:t>
              </w:r>
              <w:r w:rsidRPr="00AA7023">
                <w:rPr>
                  <w:rStyle w:val="-"/>
                  <w:rFonts w:ascii="Calibri" w:hAnsi="Calibri" w:cs="Calibri"/>
                  <w:b/>
                  <w:bCs/>
                  <w:color w:val="00B0F0"/>
                  <w:sz w:val="20"/>
                  <w:szCs w:val="20"/>
                </w:rPr>
                <w:t>id</w:t>
              </w:r>
              <w:r w:rsidRPr="001E5711">
                <w:rPr>
                  <w:rStyle w:val="-"/>
                  <w:rFonts w:ascii="Calibri" w:hAnsi="Calibri" w:cs="Calibri"/>
                  <w:b/>
                  <w:bCs/>
                  <w:color w:val="00B0F0"/>
                  <w:sz w:val="20"/>
                  <w:szCs w:val="20"/>
                  <w:lang w:val="el-GR"/>
                </w:rPr>
                <w:t>=3401</w:t>
              </w:r>
            </w:hyperlink>
            <w:r w:rsidR="00E86A48" w:rsidRPr="001E5711">
              <w:rPr>
                <w:rFonts w:ascii="Calibri" w:hAnsi="Calibri" w:cs="Calibri"/>
                <w:b/>
                <w:bCs/>
                <w:color w:val="002060"/>
                <w:sz w:val="20"/>
                <w:szCs w:val="20"/>
                <w:lang w:val="el-GR"/>
              </w:rPr>
              <w:br/>
            </w:r>
          </w:p>
          <w:p w14:paraId="4CFB1433" w14:textId="77777777" w:rsidR="00E86A48" w:rsidRPr="001E5711" w:rsidRDefault="00E86A48">
            <w:pPr>
              <w:rPr>
                <w:rFonts w:ascii="Calibri" w:hAnsi="Calibri" w:cs="Calibri"/>
                <w:color w:val="002060"/>
                <w:sz w:val="20"/>
                <w:szCs w:val="20"/>
                <w:lang w:val="el-GR"/>
              </w:rPr>
            </w:pPr>
          </w:p>
        </w:tc>
      </w:tr>
      <w:tr w:rsidR="00E86A48" w14:paraId="67349560" w14:textId="77777777">
        <w:tc>
          <w:tcPr>
            <w:tcW w:w="3306" w:type="dxa"/>
            <w:shd w:val="clear" w:color="auto" w:fill="DDD9C3"/>
          </w:tcPr>
          <w:p w14:paraId="3A7D1B69"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lastRenderedPageBreak/>
              <w:t>ΟΡΓΑΝΩΣΗ ΔΙΔΑΣΚΑΛΙΑΣ</w:t>
            </w:r>
          </w:p>
          <w:p w14:paraId="6C916834"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Περιγράφονται αναλυτικά ο τρόπος και μέθοδοι διδασκαλίας.</w:t>
            </w:r>
          </w:p>
          <w:p w14:paraId="215783A9"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Calibri"/>
                <w:i/>
                <w:iCs/>
                <w:sz w:val="16"/>
                <w:szCs w:val="16"/>
              </w:rPr>
              <w:t>project</w:t>
            </w:r>
            <w:r>
              <w:rPr>
                <w:rFonts w:ascii="Calibri" w:hAnsi="Calibri" w:cs="Calibri"/>
                <w:i/>
                <w:iCs/>
                <w:sz w:val="16"/>
                <w:szCs w:val="16"/>
                <w:lang w:val="el-GR"/>
              </w:rPr>
              <w:t>), Συγγραφή εργασίας / εργασιών, Καλλιτεχνική δημιουργία, κ.λπ.</w:t>
            </w:r>
          </w:p>
          <w:p w14:paraId="3562AC1C" w14:textId="77777777" w:rsidR="00E86A48" w:rsidRDefault="00E86A48">
            <w:pPr>
              <w:jc w:val="both"/>
              <w:rPr>
                <w:rFonts w:ascii="Calibri" w:hAnsi="Calibri" w:cs="Calibri"/>
                <w:i/>
                <w:iCs/>
                <w:sz w:val="16"/>
                <w:szCs w:val="16"/>
                <w:lang w:val="el-GR"/>
              </w:rPr>
            </w:pPr>
          </w:p>
          <w:p w14:paraId="25716D1D"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ascii="Calibri" w:hAnsi="Calibri" w:cs="Calibri"/>
                <w:i/>
                <w:iCs/>
                <w:sz w:val="16"/>
                <w:szCs w:val="16"/>
              </w:rPr>
              <w:t>standards</w:t>
            </w:r>
            <w:r>
              <w:rPr>
                <w:rFonts w:ascii="Calibri" w:hAnsi="Calibri" w:cs="Calibri"/>
                <w:i/>
                <w:iCs/>
                <w:sz w:val="16"/>
                <w:szCs w:val="16"/>
                <w:lang w:val="el-GR"/>
              </w:rPr>
              <w:t xml:space="preserve"> του </w:t>
            </w:r>
            <w:r>
              <w:rPr>
                <w:rFonts w:ascii="Calibri" w:hAnsi="Calibri" w:cs="Calibri"/>
                <w:i/>
                <w:iCs/>
                <w:sz w:val="16"/>
                <w:szCs w:val="16"/>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E86A48" w14:paraId="621BC2DD"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B73BB31" w14:textId="77777777" w:rsidR="00E86A48" w:rsidRDefault="00E86A48">
                  <w:pPr>
                    <w:jc w:val="center"/>
                    <w:rPr>
                      <w:rFonts w:ascii="Calibri" w:hAnsi="Calibri" w:cs="Calibri"/>
                      <w:b/>
                      <w:bCs/>
                      <w:i/>
                      <w:iCs/>
                      <w:sz w:val="20"/>
                      <w:szCs w:val="20"/>
                    </w:rPr>
                  </w:pPr>
                  <w:r>
                    <w:rPr>
                      <w:rFonts w:ascii="Calibri" w:hAnsi="Calibri" w:cs="Calibri"/>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1E10F7A" w14:textId="77777777" w:rsidR="00E86A48" w:rsidRDefault="00E86A48">
                  <w:pPr>
                    <w:jc w:val="center"/>
                    <w:rPr>
                      <w:rFonts w:ascii="Calibri" w:hAnsi="Calibri" w:cs="Calibri"/>
                      <w:b/>
                      <w:bCs/>
                      <w:i/>
                      <w:iCs/>
                      <w:sz w:val="20"/>
                      <w:szCs w:val="20"/>
                    </w:rPr>
                  </w:pPr>
                  <w:r>
                    <w:rPr>
                      <w:rFonts w:ascii="Calibri" w:hAnsi="Calibri" w:cs="Calibri"/>
                      <w:b/>
                      <w:bCs/>
                      <w:i/>
                      <w:iCs/>
                      <w:sz w:val="20"/>
                      <w:szCs w:val="20"/>
                    </w:rPr>
                    <w:t>Φόρτος Εργασίας Εξαμήνου</w:t>
                  </w:r>
                </w:p>
              </w:tc>
            </w:tr>
            <w:tr w:rsidR="00E86A48" w14:paraId="7427B2FA" w14:textId="77777777">
              <w:tc>
                <w:tcPr>
                  <w:tcW w:w="2467" w:type="dxa"/>
                  <w:tcBorders>
                    <w:top w:val="single" w:sz="4" w:space="0" w:color="auto"/>
                    <w:left w:val="single" w:sz="4" w:space="0" w:color="auto"/>
                    <w:bottom w:val="single" w:sz="4" w:space="0" w:color="auto"/>
                    <w:right w:val="single" w:sz="4" w:space="0" w:color="auto"/>
                  </w:tcBorders>
                </w:tcPr>
                <w:p w14:paraId="5E0F88C0" w14:textId="77777777" w:rsidR="00E86A48" w:rsidRDefault="00E86A48">
                  <w:pPr>
                    <w:rPr>
                      <w:rFonts w:ascii="Calibri" w:hAnsi="Calibri" w:cs="Calibri"/>
                      <w:color w:val="002060"/>
                      <w:lang w:val="el-GR"/>
                    </w:rPr>
                  </w:pPr>
                  <w:r>
                    <w:rPr>
                      <w:rFonts w:ascii="Calibri" w:hAnsi="Calibri" w:cs="Calibri"/>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14FE203E" w14:textId="77777777" w:rsidR="00E86A48" w:rsidRDefault="00E128A0">
                  <w:pPr>
                    <w:jc w:val="center"/>
                    <w:rPr>
                      <w:rFonts w:ascii="Calibri" w:hAnsi="Calibri" w:cs="Calibri"/>
                      <w:color w:val="002060"/>
                      <w:sz w:val="20"/>
                      <w:szCs w:val="20"/>
                      <w:lang w:val="el-GR"/>
                    </w:rPr>
                  </w:pPr>
                  <w:r>
                    <w:rPr>
                      <w:rFonts w:ascii="Calibri" w:hAnsi="Calibri" w:cs="Calibri"/>
                      <w:color w:val="002060"/>
                      <w:sz w:val="20"/>
                      <w:szCs w:val="20"/>
                      <w:lang w:val="el-GR"/>
                    </w:rPr>
                    <w:t>26</w:t>
                  </w:r>
                </w:p>
              </w:tc>
            </w:tr>
            <w:tr w:rsidR="00E86A48" w14:paraId="63E0CA1D" w14:textId="77777777">
              <w:tc>
                <w:tcPr>
                  <w:tcW w:w="2467" w:type="dxa"/>
                  <w:tcBorders>
                    <w:top w:val="single" w:sz="4" w:space="0" w:color="auto"/>
                    <w:left w:val="single" w:sz="4" w:space="0" w:color="auto"/>
                    <w:bottom w:val="single" w:sz="4" w:space="0" w:color="auto"/>
                    <w:right w:val="single" w:sz="4" w:space="0" w:color="auto"/>
                  </w:tcBorders>
                </w:tcPr>
                <w:p w14:paraId="320A1376" w14:textId="77777777" w:rsidR="00E86A48" w:rsidRDefault="00E86A48">
                  <w:pPr>
                    <w:rPr>
                      <w:rFonts w:ascii="Calibri" w:hAnsi="Calibri" w:cs="Calibri"/>
                      <w:color w:val="002060"/>
                      <w:lang w:val="el-GR"/>
                    </w:rPr>
                  </w:pPr>
                  <w:r>
                    <w:rPr>
                      <w:rFonts w:ascii="Calibri" w:hAnsi="Calibri" w:cs="Calibri"/>
                      <w:color w:val="002060"/>
                      <w:lang w:val="el-GR"/>
                    </w:rPr>
                    <w:t>Ομάδες Συζητήσεων</w:t>
                  </w:r>
                </w:p>
              </w:tc>
              <w:tc>
                <w:tcPr>
                  <w:tcW w:w="2468" w:type="dxa"/>
                  <w:tcBorders>
                    <w:top w:val="single" w:sz="4" w:space="0" w:color="auto"/>
                    <w:left w:val="single" w:sz="4" w:space="0" w:color="auto"/>
                    <w:bottom w:val="single" w:sz="4" w:space="0" w:color="auto"/>
                    <w:right w:val="single" w:sz="4" w:space="0" w:color="auto"/>
                  </w:tcBorders>
                </w:tcPr>
                <w:p w14:paraId="47996C69" w14:textId="77777777" w:rsidR="00E86A48" w:rsidRDefault="00DE600B">
                  <w:pPr>
                    <w:jc w:val="center"/>
                    <w:rPr>
                      <w:rFonts w:ascii="Calibri" w:hAnsi="Calibri" w:cs="Calibri"/>
                      <w:color w:val="002060"/>
                      <w:sz w:val="20"/>
                      <w:szCs w:val="20"/>
                      <w:lang w:val="el-GR"/>
                    </w:rPr>
                  </w:pPr>
                  <w:r>
                    <w:rPr>
                      <w:rFonts w:ascii="Calibri" w:hAnsi="Calibri" w:cs="Calibri"/>
                      <w:color w:val="002060"/>
                      <w:sz w:val="20"/>
                      <w:szCs w:val="20"/>
                      <w:lang w:val="el-GR"/>
                    </w:rPr>
                    <w:t>-</w:t>
                  </w:r>
                </w:p>
              </w:tc>
            </w:tr>
            <w:tr w:rsidR="00E86A48" w14:paraId="7605503B" w14:textId="77777777">
              <w:tc>
                <w:tcPr>
                  <w:tcW w:w="2467" w:type="dxa"/>
                  <w:tcBorders>
                    <w:top w:val="single" w:sz="4" w:space="0" w:color="auto"/>
                    <w:left w:val="single" w:sz="4" w:space="0" w:color="auto"/>
                    <w:bottom w:val="single" w:sz="4" w:space="0" w:color="auto"/>
                    <w:right w:val="single" w:sz="4" w:space="0" w:color="auto"/>
                  </w:tcBorders>
                </w:tcPr>
                <w:p w14:paraId="41B6AFCC" w14:textId="77777777" w:rsidR="00E86A48" w:rsidRDefault="00E86A48">
                  <w:pPr>
                    <w:rPr>
                      <w:rFonts w:ascii="Calibri" w:hAnsi="Calibri" w:cs="Calibri"/>
                      <w:color w:val="002060"/>
                      <w:lang w:val="el-GR"/>
                    </w:rPr>
                  </w:pPr>
                  <w:r>
                    <w:rPr>
                      <w:rFonts w:ascii="Calibri" w:hAnsi="Calibri" w:cs="Calibri"/>
                      <w:color w:val="002060"/>
                      <w:lang w:val="el-GR"/>
                    </w:rPr>
                    <w:t>Ημερίδα παρουσίασης εργασιών</w:t>
                  </w:r>
                </w:p>
              </w:tc>
              <w:tc>
                <w:tcPr>
                  <w:tcW w:w="2468" w:type="dxa"/>
                  <w:tcBorders>
                    <w:top w:val="single" w:sz="4" w:space="0" w:color="auto"/>
                    <w:left w:val="single" w:sz="4" w:space="0" w:color="auto"/>
                    <w:bottom w:val="single" w:sz="4" w:space="0" w:color="auto"/>
                    <w:right w:val="single" w:sz="4" w:space="0" w:color="auto"/>
                  </w:tcBorders>
                </w:tcPr>
                <w:p w14:paraId="18830937" w14:textId="77777777" w:rsidR="00E86A48" w:rsidRDefault="00DE600B">
                  <w:pPr>
                    <w:jc w:val="center"/>
                    <w:rPr>
                      <w:rFonts w:ascii="Calibri" w:hAnsi="Calibri" w:cs="Calibri"/>
                      <w:color w:val="002060"/>
                      <w:sz w:val="20"/>
                      <w:szCs w:val="20"/>
                      <w:lang w:val="el-GR"/>
                    </w:rPr>
                  </w:pPr>
                  <w:r>
                    <w:rPr>
                      <w:rFonts w:ascii="Calibri" w:hAnsi="Calibri" w:cs="Calibri"/>
                      <w:color w:val="002060"/>
                      <w:sz w:val="20"/>
                      <w:szCs w:val="20"/>
                      <w:lang w:val="el-GR"/>
                    </w:rPr>
                    <w:t>-</w:t>
                  </w:r>
                </w:p>
              </w:tc>
            </w:tr>
            <w:tr w:rsidR="00E86A48" w:rsidRPr="00E079B4" w14:paraId="03D33962" w14:textId="77777777">
              <w:tc>
                <w:tcPr>
                  <w:tcW w:w="2467" w:type="dxa"/>
                  <w:tcBorders>
                    <w:top w:val="single" w:sz="4" w:space="0" w:color="auto"/>
                    <w:left w:val="single" w:sz="4" w:space="0" w:color="auto"/>
                    <w:bottom w:val="single" w:sz="4" w:space="0" w:color="auto"/>
                    <w:right w:val="single" w:sz="4" w:space="0" w:color="auto"/>
                  </w:tcBorders>
                </w:tcPr>
                <w:p w14:paraId="44E3CBB0" w14:textId="77777777" w:rsidR="00E86A48" w:rsidRPr="00E128A0" w:rsidRDefault="00E86A48" w:rsidP="00DE600B">
                  <w:pPr>
                    <w:rPr>
                      <w:rFonts w:ascii="Calibri" w:hAnsi="Calibri" w:cs="Calibri"/>
                      <w:b/>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209FA46" w14:textId="77777777" w:rsidR="00E86A48" w:rsidRPr="00DE600B" w:rsidRDefault="00E86A48">
                  <w:pPr>
                    <w:jc w:val="center"/>
                    <w:rPr>
                      <w:rFonts w:ascii="Calibri" w:hAnsi="Calibri" w:cs="Calibri"/>
                      <w:color w:val="002060"/>
                      <w:sz w:val="20"/>
                      <w:szCs w:val="20"/>
                      <w:lang w:val="el-GR"/>
                    </w:rPr>
                  </w:pPr>
                </w:p>
              </w:tc>
            </w:tr>
            <w:tr w:rsidR="00E86A48" w14:paraId="430E2153" w14:textId="77777777">
              <w:tc>
                <w:tcPr>
                  <w:tcW w:w="2467" w:type="dxa"/>
                  <w:tcBorders>
                    <w:top w:val="single" w:sz="4" w:space="0" w:color="auto"/>
                    <w:left w:val="single" w:sz="4" w:space="0" w:color="auto"/>
                    <w:bottom w:val="single" w:sz="4" w:space="0" w:color="auto"/>
                    <w:right w:val="single" w:sz="4" w:space="0" w:color="auto"/>
                  </w:tcBorders>
                </w:tcPr>
                <w:p w14:paraId="594D1215" w14:textId="77777777" w:rsidR="00E86A48" w:rsidRDefault="00E86A48">
                  <w:pPr>
                    <w:rPr>
                      <w:rFonts w:ascii="Calibri" w:hAnsi="Calibri" w:cs="Calibri"/>
                      <w:color w:val="002060"/>
                      <w:lang w:val="el-GR"/>
                    </w:rPr>
                  </w:pPr>
                  <w:r>
                    <w:rPr>
                      <w:rFonts w:ascii="Calibri" w:hAnsi="Calibri" w:cs="Calibri"/>
                      <w:color w:val="002060"/>
                      <w:sz w:val="22"/>
                      <w:szCs w:val="22"/>
                      <w:lang w:val="el-GR"/>
                    </w:rPr>
                    <w:t>Σύνολο</w:t>
                  </w:r>
                  <w:r>
                    <w:rPr>
                      <w:rFonts w:ascii="Calibri" w:hAnsi="Calibri" w:cs="Calibri"/>
                      <w:color w:val="002060"/>
                      <w:sz w:val="22"/>
                      <w:szCs w:val="22"/>
                    </w:rPr>
                    <w:t xml:space="preserve"> </w:t>
                  </w:r>
                  <w:r>
                    <w:rPr>
                      <w:rFonts w:ascii="Calibri" w:hAnsi="Calibri" w:cs="Calibri"/>
                      <w:color w:val="002060"/>
                      <w:sz w:val="22"/>
                      <w:szCs w:val="22"/>
                      <w:lang w:val="el-GR"/>
                    </w:rPr>
                    <w:t>Μαθήματος</w:t>
                  </w:r>
                  <w:r>
                    <w:rPr>
                      <w:rFonts w:ascii="Calibri" w:hAnsi="Calibri" w:cs="Calibri"/>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7CBB9348" w14:textId="77777777" w:rsidR="00E86A48" w:rsidRPr="00DE600B" w:rsidRDefault="00E128A0">
                  <w:pPr>
                    <w:jc w:val="center"/>
                    <w:rPr>
                      <w:rFonts w:ascii="Calibri" w:hAnsi="Calibri" w:cs="Calibri"/>
                      <w:b/>
                      <w:bCs/>
                      <w:i/>
                      <w:iCs/>
                      <w:color w:val="002060"/>
                      <w:sz w:val="20"/>
                      <w:szCs w:val="20"/>
                      <w:lang w:val="el-GR"/>
                    </w:rPr>
                  </w:pPr>
                  <w:r>
                    <w:rPr>
                      <w:rFonts w:ascii="Calibri" w:hAnsi="Calibri" w:cs="Calibri"/>
                      <w:b/>
                      <w:bCs/>
                      <w:i/>
                      <w:iCs/>
                      <w:color w:val="002060"/>
                      <w:sz w:val="20"/>
                      <w:szCs w:val="20"/>
                      <w:lang w:val="el-GR"/>
                    </w:rPr>
                    <w:t>26</w:t>
                  </w:r>
                </w:p>
              </w:tc>
            </w:tr>
          </w:tbl>
          <w:p w14:paraId="102143D9" w14:textId="77777777" w:rsidR="00E86A48" w:rsidRDefault="00E86A48">
            <w:pPr>
              <w:rPr>
                <w:rFonts w:ascii="Tahoma" w:hAnsi="Tahoma" w:cs="Tahoma"/>
              </w:rPr>
            </w:pPr>
          </w:p>
        </w:tc>
      </w:tr>
      <w:tr w:rsidR="00E86A48" w:rsidRPr="001E5711" w14:paraId="08CA7179" w14:textId="77777777">
        <w:tc>
          <w:tcPr>
            <w:tcW w:w="3306" w:type="dxa"/>
          </w:tcPr>
          <w:p w14:paraId="675370E5"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ΑΞΙΟΛΟΓΗΣΗ ΦΟΙΤΗΤΩΝ </w:t>
            </w:r>
          </w:p>
          <w:p w14:paraId="071EE60C"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Περιγραφή της διαδικασίας αξιολόγησης</w:t>
            </w:r>
          </w:p>
          <w:p w14:paraId="476C2091" w14:textId="77777777" w:rsidR="00E86A48" w:rsidRDefault="00E86A48">
            <w:pPr>
              <w:jc w:val="both"/>
              <w:rPr>
                <w:rFonts w:ascii="Calibri" w:hAnsi="Calibri" w:cs="Calibri"/>
                <w:i/>
                <w:iCs/>
                <w:sz w:val="16"/>
                <w:szCs w:val="16"/>
                <w:lang w:val="el-GR"/>
              </w:rPr>
            </w:pPr>
          </w:p>
          <w:p w14:paraId="1A2A3C16"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14FD090" w14:textId="77777777" w:rsidR="00E86A48" w:rsidRDefault="00E86A48">
            <w:pPr>
              <w:jc w:val="both"/>
              <w:rPr>
                <w:rFonts w:ascii="Calibri" w:hAnsi="Calibri" w:cs="Calibri"/>
                <w:i/>
                <w:iCs/>
                <w:sz w:val="16"/>
                <w:szCs w:val="16"/>
                <w:lang w:val="el-GR"/>
              </w:rPr>
            </w:pPr>
          </w:p>
          <w:p w14:paraId="4E010379"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17EF06A9" w14:textId="77777777" w:rsidR="00E86A48" w:rsidRPr="00A81EFB" w:rsidRDefault="00E86A48">
            <w:pPr>
              <w:rPr>
                <w:rFonts w:ascii="Calibri" w:hAnsi="Calibri" w:cs="Calibri"/>
                <w:color w:val="002060"/>
                <w:lang w:val="el-GR"/>
              </w:rPr>
            </w:pPr>
            <w:r w:rsidRPr="00A81EFB">
              <w:rPr>
                <w:rFonts w:ascii="Calibri" w:hAnsi="Calibri" w:cs="Calibri"/>
                <w:color w:val="002060"/>
                <w:sz w:val="22"/>
                <w:szCs w:val="22"/>
                <w:lang w:val="el-GR"/>
              </w:rPr>
              <w:t>Γλώσσα Αξιολόγησης: Ελληνικά</w:t>
            </w:r>
          </w:p>
          <w:p w14:paraId="47DF42BB" w14:textId="77777777" w:rsidR="00E86A48" w:rsidRDefault="00E86A48">
            <w:pPr>
              <w:rPr>
                <w:rFonts w:ascii="Calibri" w:hAnsi="Calibri" w:cs="Calibri"/>
                <w:color w:val="002060"/>
                <w:lang w:val="el-GR"/>
              </w:rPr>
            </w:pPr>
          </w:p>
          <w:p w14:paraId="5B0FE8C2" w14:textId="77777777" w:rsidR="00474A91" w:rsidRDefault="00474A91">
            <w:pPr>
              <w:rPr>
                <w:rFonts w:ascii="Calibri" w:hAnsi="Calibri" w:cs="Calibri"/>
                <w:b/>
                <w:bCs/>
                <w:color w:val="002060"/>
                <w:sz w:val="22"/>
                <w:szCs w:val="22"/>
                <w:lang w:val="el-GR"/>
              </w:rPr>
            </w:pPr>
          </w:p>
          <w:p w14:paraId="0C6138BD" w14:textId="77777777" w:rsidR="00474A91" w:rsidRPr="00B6345A" w:rsidRDefault="00474A91">
            <w:pPr>
              <w:rPr>
                <w:rFonts w:ascii="Calibri" w:hAnsi="Calibri" w:cs="Calibri"/>
                <w:color w:val="002060"/>
                <w:lang w:val="el-GR"/>
              </w:rPr>
            </w:pPr>
            <w:r w:rsidRPr="00B6345A">
              <w:rPr>
                <w:rFonts w:ascii="Calibri" w:hAnsi="Calibri" w:cs="Calibri"/>
                <w:bCs/>
                <w:color w:val="002060"/>
                <w:sz w:val="22"/>
                <w:szCs w:val="22"/>
                <w:lang w:val="el-GR"/>
              </w:rPr>
              <w:t>Προφορική</w:t>
            </w:r>
            <w:r w:rsidR="00E079B4" w:rsidRPr="00B6345A">
              <w:rPr>
                <w:rFonts w:ascii="Calibri" w:hAnsi="Calibri" w:cs="Calibri"/>
                <w:bCs/>
                <w:color w:val="002060"/>
                <w:sz w:val="22"/>
                <w:szCs w:val="22"/>
                <w:lang w:val="el-GR"/>
              </w:rPr>
              <w:t xml:space="preserve"> ή γραπτή</w:t>
            </w:r>
            <w:r w:rsidRPr="00B6345A">
              <w:rPr>
                <w:rFonts w:ascii="Calibri" w:hAnsi="Calibri" w:cs="Calibri"/>
                <w:bCs/>
                <w:color w:val="002060"/>
                <w:sz w:val="22"/>
                <w:szCs w:val="22"/>
                <w:lang w:val="el-GR"/>
              </w:rPr>
              <w:t xml:space="preserve"> εξέταση εξαμήνου</w:t>
            </w:r>
          </w:p>
        </w:tc>
      </w:tr>
    </w:tbl>
    <w:p w14:paraId="596FD505" w14:textId="77777777" w:rsidR="00E86A48" w:rsidRDefault="00E86A48">
      <w:pPr>
        <w:widowControl w:val="0"/>
        <w:numPr>
          <w:ilvl w:val="0"/>
          <w:numId w:val="1"/>
        </w:numPr>
        <w:autoSpaceDE w:val="0"/>
        <w:autoSpaceDN w:val="0"/>
        <w:adjustRightInd w:val="0"/>
        <w:spacing w:before="240" w:after="200" w:line="276" w:lineRule="auto"/>
        <w:ind w:left="357" w:hanging="357"/>
        <w:rPr>
          <w:rFonts w:ascii="Calibri" w:hAnsi="Calibri" w:cs="Calibri"/>
          <w:b/>
          <w:bCs/>
          <w:color w:val="000000"/>
          <w:sz w:val="22"/>
          <w:szCs w:val="22"/>
        </w:rPr>
      </w:pPr>
      <w:r>
        <w:rPr>
          <w:rFonts w:ascii="Calibri" w:hAnsi="Calibri" w:cs="Calibri"/>
          <w:b/>
          <w:bCs/>
          <w:color w:val="000000"/>
          <w:sz w:val="22"/>
          <w:szCs w:val="22"/>
          <w:lang w:val="el-GR"/>
        </w:rPr>
        <w:t>ΣΥΝΙΣΤΩΜΕΝΗ</w:t>
      </w:r>
      <w:r>
        <w:rPr>
          <w:rFonts w:ascii="Calibri" w:hAnsi="Calibri" w:cs="Calibri"/>
          <w:b/>
          <w:bCs/>
          <w:color w:val="000000"/>
          <w:sz w:val="22"/>
          <w:szCs w:val="22"/>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6D4038" w14:paraId="296E3E99" w14:textId="77777777">
        <w:tc>
          <w:tcPr>
            <w:tcW w:w="8472" w:type="dxa"/>
          </w:tcPr>
          <w:p w14:paraId="324C0526" w14:textId="77777777" w:rsidR="009256B0" w:rsidRPr="00DD1DC9" w:rsidRDefault="00AD2813">
            <w:pPr>
              <w:jc w:val="both"/>
              <w:rPr>
                <w:rFonts w:ascii="Calibri" w:hAnsi="Calibri" w:cs="Calibri"/>
                <w:sz w:val="20"/>
                <w:szCs w:val="20"/>
                <w:lang w:val="el-GR"/>
              </w:rPr>
            </w:pPr>
            <w:r>
              <w:rPr>
                <w:rFonts w:ascii="Calibri" w:hAnsi="Calibri" w:cs="Calibri"/>
                <w:sz w:val="20"/>
                <w:szCs w:val="20"/>
                <w:lang w:val="el-GR"/>
              </w:rPr>
              <w:t>Σ</w:t>
            </w:r>
            <w:r w:rsidR="00134454">
              <w:rPr>
                <w:rFonts w:ascii="Calibri" w:hAnsi="Calibri" w:cs="Calibri"/>
                <w:sz w:val="20"/>
                <w:szCs w:val="20"/>
                <w:lang w:val="el-GR"/>
              </w:rPr>
              <w:t>ημειώσεις και συνιστώμενη βιβλιογραφία</w:t>
            </w:r>
          </w:p>
        </w:tc>
      </w:tr>
    </w:tbl>
    <w:p w14:paraId="05644B7A" w14:textId="77777777" w:rsidR="00E86A48" w:rsidRDefault="00E86A48">
      <w:pPr>
        <w:rPr>
          <w:rFonts w:cs="Times New Roman"/>
          <w:lang w:val="el-GR"/>
        </w:rPr>
      </w:pPr>
    </w:p>
    <w:sectPr w:rsidR="00E86A48" w:rsidSect="00E86A4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3227" w14:textId="77777777" w:rsidR="00517F2E" w:rsidRDefault="00517F2E">
      <w:pPr>
        <w:rPr>
          <w:rFonts w:cs="Times New Roman"/>
        </w:rPr>
      </w:pPr>
      <w:r>
        <w:rPr>
          <w:rFonts w:cs="Times New Roman"/>
        </w:rPr>
        <w:separator/>
      </w:r>
    </w:p>
  </w:endnote>
  <w:endnote w:type="continuationSeparator" w:id="0">
    <w:p w14:paraId="1D4B87B4" w14:textId="77777777" w:rsidR="00517F2E" w:rsidRDefault="00517F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C2F3" w14:textId="77777777" w:rsidR="00517F2E" w:rsidRDefault="00517F2E">
      <w:pPr>
        <w:rPr>
          <w:rFonts w:cs="Times New Roman"/>
        </w:rPr>
      </w:pPr>
      <w:r>
        <w:rPr>
          <w:rFonts w:cs="Times New Roman"/>
        </w:rPr>
        <w:separator/>
      </w:r>
    </w:p>
  </w:footnote>
  <w:footnote w:type="continuationSeparator" w:id="0">
    <w:p w14:paraId="60204C39" w14:textId="77777777" w:rsidR="00517F2E" w:rsidRDefault="00517F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9CCA" w14:textId="77777777" w:rsidR="00E86A48" w:rsidRDefault="00E86A48">
    <w:pPr>
      <w:pStyle w:val="a3"/>
      <w:jc w:val="right"/>
      <w:rPr>
        <w:rFonts w:cs="Times New Roman"/>
      </w:rPr>
    </w:pPr>
    <w:r>
      <w:rPr>
        <w:rFonts w:cs="Times New Roman"/>
        <w:noProof/>
      </w:rPr>
      <w:fldChar w:fldCharType="begin"/>
    </w:r>
    <w:r>
      <w:rPr>
        <w:rFonts w:cs="Times New Roman"/>
        <w:noProof/>
      </w:rPr>
      <w:instrText xml:space="preserve"> PAGE   \* MERGEFORMAT </w:instrText>
    </w:r>
    <w:r>
      <w:rPr>
        <w:rFonts w:cs="Times New Roman"/>
        <w:noProof/>
      </w:rPr>
      <w:fldChar w:fldCharType="separate"/>
    </w:r>
    <w:r w:rsidR="00CF0CC4">
      <w:rPr>
        <w:rFonts w:cs="Times New Roman"/>
        <w:noProof/>
      </w:rPr>
      <w:t>3</w:t>
    </w:r>
    <w:r>
      <w:rPr>
        <w:rFonts w:cs="Times New Roman"/>
        <w:noProof/>
      </w:rPr>
      <w:fldChar w:fldCharType="end"/>
    </w:r>
  </w:p>
  <w:p w14:paraId="7E22BBB5" w14:textId="77777777" w:rsidR="00E86A48" w:rsidRDefault="00E86A48">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hint="default"/>
        <w:b/>
        <w:bCs/>
      </w:rPr>
    </w:lvl>
    <w:lvl w:ilvl="1" w:tplc="04080019">
      <w:start w:val="1"/>
      <w:numFmt w:val="lowerLetter"/>
      <w:lvlText w:val="%2."/>
      <w:lvlJc w:val="left"/>
      <w:pPr>
        <w:ind w:left="1440" w:hanging="360"/>
      </w:pPr>
      <w:rPr>
        <w:rFonts w:ascii="Times New Roman" w:hAnsi="Times New Roman"/>
      </w:rPr>
    </w:lvl>
    <w:lvl w:ilvl="2" w:tplc="0408001B">
      <w:start w:val="1"/>
      <w:numFmt w:val="lowerRoman"/>
      <w:lvlText w:val="%3."/>
      <w:lvlJc w:val="right"/>
      <w:pPr>
        <w:ind w:left="2160" w:hanging="180"/>
      </w:pPr>
      <w:rPr>
        <w:rFonts w:ascii="Times New Roman" w:hAnsi="Times New Roman"/>
      </w:rPr>
    </w:lvl>
    <w:lvl w:ilvl="3" w:tplc="0408000F">
      <w:start w:val="1"/>
      <w:numFmt w:val="decimal"/>
      <w:lvlText w:val="%4."/>
      <w:lvlJc w:val="left"/>
      <w:pPr>
        <w:ind w:left="2880" w:hanging="360"/>
      </w:pPr>
      <w:rPr>
        <w:rFonts w:ascii="Times New Roman" w:hAnsi="Times New Roman"/>
      </w:rPr>
    </w:lvl>
    <w:lvl w:ilvl="4" w:tplc="04080019">
      <w:start w:val="1"/>
      <w:numFmt w:val="lowerLetter"/>
      <w:lvlText w:val="%5."/>
      <w:lvlJc w:val="left"/>
      <w:pPr>
        <w:ind w:left="3600" w:hanging="360"/>
      </w:pPr>
      <w:rPr>
        <w:rFonts w:ascii="Times New Roman" w:hAnsi="Times New Roman"/>
      </w:rPr>
    </w:lvl>
    <w:lvl w:ilvl="5" w:tplc="0408001B">
      <w:start w:val="1"/>
      <w:numFmt w:val="lowerRoman"/>
      <w:lvlText w:val="%6."/>
      <w:lvlJc w:val="right"/>
      <w:pPr>
        <w:ind w:left="4320" w:hanging="180"/>
      </w:pPr>
      <w:rPr>
        <w:rFonts w:ascii="Times New Roman" w:hAnsi="Times New Roman"/>
      </w:rPr>
    </w:lvl>
    <w:lvl w:ilvl="6" w:tplc="0408000F">
      <w:start w:val="1"/>
      <w:numFmt w:val="decimal"/>
      <w:lvlText w:val="%7."/>
      <w:lvlJc w:val="left"/>
      <w:pPr>
        <w:ind w:left="5040" w:hanging="360"/>
      </w:pPr>
      <w:rPr>
        <w:rFonts w:ascii="Times New Roman" w:hAnsi="Times New Roman"/>
      </w:rPr>
    </w:lvl>
    <w:lvl w:ilvl="7" w:tplc="04080019">
      <w:start w:val="1"/>
      <w:numFmt w:val="lowerLetter"/>
      <w:lvlText w:val="%8."/>
      <w:lvlJc w:val="left"/>
      <w:pPr>
        <w:ind w:left="5760" w:hanging="360"/>
      </w:pPr>
      <w:rPr>
        <w:rFonts w:ascii="Times New Roman" w:hAnsi="Times New Roman"/>
      </w:rPr>
    </w:lvl>
    <w:lvl w:ilvl="8" w:tplc="0408001B">
      <w:start w:val="1"/>
      <w:numFmt w:val="lowerRoman"/>
      <w:lvlText w:val="%9."/>
      <w:lvlJc w:val="right"/>
      <w:pPr>
        <w:ind w:left="6480" w:hanging="180"/>
      </w:pPr>
      <w:rPr>
        <w:rFonts w:ascii="Times New Roman" w:hAnsi="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1033338745">
    <w:abstractNumId w:val="0"/>
  </w:num>
  <w:num w:numId="2" w16cid:durableId="30536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48"/>
    <w:rsid w:val="0001345A"/>
    <w:rsid w:val="000D0B10"/>
    <w:rsid w:val="00103308"/>
    <w:rsid w:val="00134454"/>
    <w:rsid w:val="001536D0"/>
    <w:rsid w:val="001A0EDA"/>
    <w:rsid w:val="001E5711"/>
    <w:rsid w:val="00297836"/>
    <w:rsid w:val="002C4E78"/>
    <w:rsid w:val="00387404"/>
    <w:rsid w:val="00402761"/>
    <w:rsid w:val="00415227"/>
    <w:rsid w:val="00433033"/>
    <w:rsid w:val="00474A91"/>
    <w:rsid w:val="004A2DC1"/>
    <w:rsid w:val="00517F2E"/>
    <w:rsid w:val="0052476A"/>
    <w:rsid w:val="00535CB9"/>
    <w:rsid w:val="0068478F"/>
    <w:rsid w:val="006A7190"/>
    <w:rsid w:val="006D4038"/>
    <w:rsid w:val="00724BC0"/>
    <w:rsid w:val="009035FA"/>
    <w:rsid w:val="00917A75"/>
    <w:rsid w:val="009256B0"/>
    <w:rsid w:val="00965C60"/>
    <w:rsid w:val="00967148"/>
    <w:rsid w:val="00A5279B"/>
    <w:rsid w:val="00A81EFB"/>
    <w:rsid w:val="00AA7023"/>
    <w:rsid w:val="00AD2813"/>
    <w:rsid w:val="00B1102D"/>
    <w:rsid w:val="00B6345A"/>
    <w:rsid w:val="00BC3191"/>
    <w:rsid w:val="00C33AAC"/>
    <w:rsid w:val="00C40812"/>
    <w:rsid w:val="00C44BF8"/>
    <w:rsid w:val="00C47222"/>
    <w:rsid w:val="00C72CE4"/>
    <w:rsid w:val="00CE663C"/>
    <w:rsid w:val="00CF0CC4"/>
    <w:rsid w:val="00DD1DC9"/>
    <w:rsid w:val="00DE600B"/>
    <w:rsid w:val="00E079B4"/>
    <w:rsid w:val="00E128A0"/>
    <w:rsid w:val="00E86A48"/>
    <w:rsid w:val="00EE18EE"/>
    <w:rsid w:val="00F40ADC"/>
    <w:rsid w:val="00FD3B6F"/>
    <w:rsid w:val="00FD707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86BBF"/>
  <w15:docId w15:val="{18245CD3-480D-4D63-96C9-3324CF3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pPr>
  </w:style>
  <w:style w:type="character" w:customStyle="1" w:styleId="Char">
    <w:name w:val="Κεφαλίδα Char"/>
    <w:basedOn w:val="a0"/>
    <w:link w:val="a3"/>
    <w:uiPriority w:val="99"/>
    <w:rPr>
      <w:rFonts w:ascii="Times New Roman" w:hAnsi="Times New Roman" w:cs="Times New Roman"/>
      <w:sz w:val="24"/>
      <w:szCs w:val="24"/>
      <w:lang w:val="en-US"/>
    </w:rPr>
  </w:style>
  <w:style w:type="paragraph" w:styleId="a4">
    <w:name w:val="footer"/>
    <w:basedOn w:val="a"/>
    <w:link w:val="Char0"/>
    <w:uiPriority w:val="99"/>
    <w:pPr>
      <w:tabs>
        <w:tab w:val="center" w:pos="4153"/>
        <w:tab w:val="right" w:pos="8306"/>
      </w:tabs>
    </w:pPr>
  </w:style>
  <w:style w:type="character" w:customStyle="1" w:styleId="Char0">
    <w:name w:val="Υποσέλιδο Char"/>
    <w:basedOn w:val="a0"/>
    <w:link w:val="a4"/>
    <w:uiPriority w:val="99"/>
    <w:rPr>
      <w:rFonts w:ascii="Times New Roman" w:hAnsi="Times New Roman" w:cs="Times New Roman"/>
      <w:sz w:val="24"/>
      <w:szCs w:val="24"/>
      <w:lang w:val="en-US"/>
    </w:rPr>
  </w:style>
  <w:style w:type="paragraph" w:styleId="a5">
    <w:name w:val="List Paragraph"/>
    <w:basedOn w:val="a"/>
    <w:uiPriority w:val="99"/>
    <w:qFormat/>
    <w:pPr>
      <w:ind w:left="720"/>
    </w:pPr>
  </w:style>
  <w:style w:type="character" w:styleId="-">
    <w:name w:val="Hyperlink"/>
    <w:basedOn w:val="a0"/>
    <w:uiPriority w:val="99"/>
    <w:unhideWhenUsed/>
    <w:rsid w:val="00AA7023"/>
    <w:rPr>
      <w:color w:val="0000FF" w:themeColor="hyperlink"/>
      <w:u w:val="single"/>
    </w:rPr>
  </w:style>
  <w:style w:type="character" w:styleId="a6">
    <w:name w:val="Unresolved Mention"/>
    <w:basedOn w:val="a0"/>
    <w:uiPriority w:val="99"/>
    <w:semiHidden/>
    <w:unhideWhenUsed/>
    <w:rsid w:val="00AA7023"/>
    <w:rPr>
      <w:color w:val="605E5C"/>
      <w:shd w:val="clear" w:color="auto" w:fill="E1DFDD"/>
    </w:rPr>
  </w:style>
  <w:style w:type="character" w:styleId="-0">
    <w:name w:val="FollowedHyperlink"/>
    <w:basedOn w:val="a0"/>
    <w:uiPriority w:val="99"/>
    <w:semiHidden/>
    <w:unhideWhenUsed/>
    <w:rsid w:val="00AA7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702</Words>
  <Characters>5201</Characters>
  <Application>Microsoft Office Word</Application>
  <DocSecurity>0</DocSecurity>
  <Lines>43</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Hewlett-Packard Company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Home</dc:creator>
  <cp:lastModifiedBy>ΠΕΡΙΚΛΗΣ ΠΑΠΠΑΣ</cp:lastModifiedBy>
  <cp:revision>6</cp:revision>
  <dcterms:created xsi:type="dcterms:W3CDTF">2024-12-19T10:32:00Z</dcterms:created>
  <dcterms:modified xsi:type="dcterms:W3CDTF">2025-02-07T09:47:00Z</dcterms:modified>
</cp:coreProperties>
</file>