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54B5" w14:textId="77777777" w:rsidR="006C3D88" w:rsidRPr="00050B81" w:rsidRDefault="006C3D88" w:rsidP="00050B81">
      <w:pPr>
        <w:spacing w:before="120" w:after="0"/>
        <w:jc w:val="center"/>
        <w:rPr>
          <w:rFonts w:cs="Arial"/>
          <w:sz w:val="24"/>
          <w:szCs w:val="24"/>
        </w:rPr>
      </w:pPr>
      <w:r w:rsidRPr="00916040">
        <w:rPr>
          <w:rFonts w:cs="Arial"/>
          <w:b/>
          <w:sz w:val="24"/>
          <w:szCs w:val="24"/>
        </w:rPr>
        <w:t>ΠΕΡΙΓΡΑΜΜΑ ΜΑΘΗΜΑΤΟΣ</w:t>
      </w:r>
    </w:p>
    <w:p w14:paraId="0D87A5E8"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1061"/>
        <w:gridCol w:w="1170"/>
        <w:gridCol w:w="1690"/>
        <w:gridCol w:w="456"/>
        <w:gridCol w:w="1227"/>
      </w:tblGrid>
      <w:tr w:rsidR="006C3D88" w:rsidRPr="006D6484" w14:paraId="74E0668C" w14:textId="77777777" w:rsidTr="001A3F9B">
        <w:tc>
          <w:tcPr>
            <w:tcW w:w="3205" w:type="dxa"/>
            <w:shd w:val="clear" w:color="auto" w:fill="DDD9C3"/>
          </w:tcPr>
          <w:p w14:paraId="27F47C64"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6954CA43" w14:textId="77777777" w:rsidR="006C3D88" w:rsidRPr="00D4270B" w:rsidRDefault="00D4270B" w:rsidP="00050B81">
            <w:pPr>
              <w:spacing w:after="0" w:line="240" w:lineRule="auto"/>
              <w:rPr>
                <w:rFonts w:cs="Arial"/>
                <w:color w:val="002060"/>
                <w:sz w:val="20"/>
                <w:szCs w:val="20"/>
              </w:rPr>
            </w:pPr>
            <w:r>
              <w:rPr>
                <w:rFonts w:cs="Arial"/>
                <w:color w:val="002060"/>
                <w:sz w:val="20"/>
                <w:szCs w:val="20"/>
              </w:rPr>
              <w:t>ΕΠΙΣΤΗΜΩΝ ΥΓΕΙΑΣ</w:t>
            </w:r>
          </w:p>
        </w:tc>
      </w:tr>
      <w:tr w:rsidR="006C3D88" w:rsidRPr="006D6484" w14:paraId="6619A1D5" w14:textId="77777777" w:rsidTr="001A3F9B">
        <w:tc>
          <w:tcPr>
            <w:tcW w:w="3205" w:type="dxa"/>
            <w:shd w:val="clear" w:color="auto" w:fill="DDD9C3"/>
          </w:tcPr>
          <w:p w14:paraId="5FCAEC83" w14:textId="77777777" w:rsidR="006C3D88" w:rsidRPr="00D4270B" w:rsidRDefault="006C3D88" w:rsidP="00050B81">
            <w:pPr>
              <w:spacing w:after="0" w:line="240" w:lineRule="auto"/>
              <w:jc w:val="right"/>
              <w:rPr>
                <w:rFonts w:cs="Arial"/>
                <w:b/>
                <w:sz w:val="20"/>
                <w:szCs w:val="20"/>
                <w:lang w:val="en-US"/>
              </w:rPr>
            </w:pPr>
            <w:r w:rsidRPr="00050B81">
              <w:rPr>
                <w:rFonts w:cs="Arial"/>
                <w:b/>
                <w:sz w:val="20"/>
                <w:szCs w:val="20"/>
              </w:rPr>
              <w:t>ΤΜΗΜΑ</w:t>
            </w:r>
          </w:p>
        </w:tc>
        <w:tc>
          <w:tcPr>
            <w:tcW w:w="5231" w:type="dxa"/>
            <w:gridSpan w:val="5"/>
          </w:tcPr>
          <w:p w14:paraId="06E04DE9" w14:textId="77777777" w:rsidR="006C3D88" w:rsidRPr="00050B81" w:rsidRDefault="00D4270B" w:rsidP="00050B81">
            <w:pPr>
              <w:spacing w:after="0" w:line="240" w:lineRule="auto"/>
              <w:rPr>
                <w:rFonts w:cs="Arial"/>
                <w:color w:val="002060"/>
                <w:sz w:val="20"/>
                <w:szCs w:val="20"/>
                <w:lang w:val="en-US"/>
              </w:rPr>
            </w:pPr>
            <w:r>
              <w:rPr>
                <w:rFonts w:cs="Arial"/>
                <w:color w:val="002060"/>
                <w:sz w:val="20"/>
                <w:szCs w:val="20"/>
              </w:rPr>
              <w:t>ΙΑΤΡΙΚΗΣ</w:t>
            </w:r>
          </w:p>
        </w:tc>
      </w:tr>
      <w:tr w:rsidR="006C3D88" w:rsidRPr="006D6484" w14:paraId="2CEB3434" w14:textId="77777777" w:rsidTr="001A3F9B">
        <w:tc>
          <w:tcPr>
            <w:tcW w:w="3205" w:type="dxa"/>
            <w:shd w:val="clear" w:color="auto" w:fill="DDD9C3"/>
          </w:tcPr>
          <w:p w14:paraId="00625F72"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58F43D94" w14:textId="77777777" w:rsidR="006C3D88" w:rsidRPr="00050B81" w:rsidRDefault="006C3D88" w:rsidP="00050B81">
            <w:pPr>
              <w:spacing w:after="0" w:line="240" w:lineRule="auto"/>
              <w:rPr>
                <w:rFonts w:cs="Arial"/>
                <w:color w:val="002060"/>
                <w:sz w:val="20"/>
                <w:szCs w:val="20"/>
              </w:rPr>
            </w:pPr>
            <w:r>
              <w:rPr>
                <w:rFonts w:cs="Arial"/>
                <w:i/>
                <w:color w:val="002060"/>
                <w:sz w:val="18"/>
                <w:szCs w:val="18"/>
              </w:rPr>
              <w:t>Προπτυχιακό</w:t>
            </w:r>
          </w:p>
        </w:tc>
      </w:tr>
      <w:tr w:rsidR="006C3D88" w:rsidRPr="006D6484" w14:paraId="1AF1DADC" w14:textId="77777777" w:rsidTr="001A3F9B">
        <w:tc>
          <w:tcPr>
            <w:tcW w:w="3205" w:type="dxa"/>
            <w:shd w:val="clear" w:color="auto" w:fill="DDD9C3"/>
          </w:tcPr>
          <w:p w14:paraId="563E8428"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3760E77F" w14:textId="77777777" w:rsidR="006C3D88" w:rsidRPr="00B452BB" w:rsidRDefault="00B452BB" w:rsidP="00050B81">
            <w:pPr>
              <w:spacing w:after="0" w:line="240" w:lineRule="auto"/>
              <w:rPr>
                <w:rFonts w:cs="Arial"/>
                <w:b/>
                <w:sz w:val="20"/>
                <w:szCs w:val="20"/>
                <w:lang w:val="en-US"/>
              </w:rPr>
            </w:pPr>
            <w:r>
              <w:rPr>
                <w:rFonts w:cs="Arial"/>
                <w:color w:val="002060"/>
                <w:sz w:val="20"/>
                <w:szCs w:val="20"/>
                <w:lang w:val="en-US"/>
              </w:rPr>
              <w:t>IAYB03</w:t>
            </w:r>
          </w:p>
        </w:tc>
        <w:tc>
          <w:tcPr>
            <w:tcW w:w="2505" w:type="dxa"/>
            <w:gridSpan w:val="2"/>
            <w:shd w:val="clear" w:color="auto" w:fill="DDD9C3"/>
          </w:tcPr>
          <w:p w14:paraId="1B9DBB5F"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0D29E2E3" w14:textId="77777777" w:rsidR="006C3D88" w:rsidRPr="00F82A6A" w:rsidRDefault="00916040" w:rsidP="00050B81">
            <w:pPr>
              <w:spacing w:after="0" w:line="240" w:lineRule="auto"/>
              <w:rPr>
                <w:rFonts w:cs="Arial"/>
                <w:sz w:val="20"/>
                <w:szCs w:val="20"/>
              </w:rPr>
            </w:pPr>
            <w:r w:rsidRPr="00F82A6A">
              <w:rPr>
                <w:rFonts w:cs="Arial"/>
                <w:sz w:val="20"/>
                <w:szCs w:val="20"/>
              </w:rPr>
              <w:t>11</w:t>
            </w:r>
            <w:r w:rsidRPr="00F82A6A">
              <w:rPr>
                <w:rFonts w:cs="Arial"/>
                <w:sz w:val="20"/>
                <w:szCs w:val="20"/>
                <w:vertAlign w:val="superscript"/>
              </w:rPr>
              <w:t>ο</w:t>
            </w:r>
            <w:r w:rsidRPr="00F82A6A">
              <w:rPr>
                <w:rFonts w:cs="Arial"/>
                <w:sz w:val="20"/>
                <w:szCs w:val="20"/>
              </w:rPr>
              <w:t xml:space="preserve"> και 12</w:t>
            </w:r>
            <w:r w:rsidRPr="00F82A6A">
              <w:rPr>
                <w:rFonts w:cs="Arial"/>
                <w:sz w:val="20"/>
                <w:szCs w:val="20"/>
                <w:vertAlign w:val="superscript"/>
              </w:rPr>
              <w:t>ο</w:t>
            </w:r>
            <w:r w:rsidRPr="00F82A6A">
              <w:rPr>
                <w:rFonts w:cs="Arial"/>
                <w:sz w:val="20"/>
                <w:szCs w:val="20"/>
              </w:rPr>
              <w:t xml:space="preserve"> </w:t>
            </w:r>
          </w:p>
        </w:tc>
      </w:tr>
      <w:tr w:rsidR="006C3D88" w:rsidRPr="006D6484" w14:paraId="2706E570" w14:textId="77777777" w:rsidTr="001A3F9B">
        <w:trPr>
          <w:trHeight w:val="375"/>
        </w:trPr>
        <w:tc>
          <w:tcPr>
            <w:tcW w:w="3205" w:type="dxa"/>
            <w:shd w:val="clear" w:color="auto" w:fill="DDD9C3"/>
            <w:vAlign w:val="center"/>
          </w:tcPr>
          <w:p w14:paraId="4B65ECD5" w14:textId="77777777"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203B8916" w14:textId="77777777" w:rsidR="006C3D88" w:rsidRPr="001D341B" w:rsidRDefault="00D4270B" w:rsidP="001A3F9B">
            <w:pPr>
              <w:spacing w:after="0" w:line="240" w:lineRule="auto"/>
              <w:rPr>
                <w:rFonts w:cs="Arial"/>
                <w:sz w:val="20"/>
                <w:szCs w:val="20"/>
              </w:rPr>
            </w:pPr>
            <w:r>
              <w:rPr>
                <w:rFonts w:cs="Arial"/>
                <w:color w:val="002060"/>
                <w:sz w:val="20"/>
                <w:szCs w:val="20"/>
              </w:rPr>
              <w:t>ΠΑΙΔΙΑΤΡΙΚΗ</w:t>
            </w:r>
          </w:p>
        </w:tc>
      </w:tr>
      <w:tr w:rsidR="006C3D88" w:rsidRPr="006D6484" w14:paraId="25592707" w14:textId="77777777" w:rsidTr="001A3F9B">
        <w:trPr>
          <w:trHeight w:val="196"/>
        </w:trPr>
        <w:tc>
          <w:tcPr>
            <w:tcW w:w="5637" w:type="dxa"/>
            <w:gridSpan w:val="3"/>
            <w:shd w:val="clear" w:color="auto" w:fill="DDD9C3"/>
            <w:vAlign w:val="center"/>
          </w:tcPr>
          <w:p w14:paraId="4E9CC85D"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FBF66FB"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1CDEAB2A"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14:paraId="64748AF0" w14:textId="77777777" w:rsidTr="00BF6D32">
        <w:trPr>
          <w:trHeight w:val="194"/>
        </w:trPr>
        <w:tc>
          <w:tcPr>
            <w:tcW w:w="5637" w:type="dxa"/>
            <w:gridSpan w:val="3"/>
          </w:tcPr>
          <w:p w14:paraId="683AF6EE" w14:textId="77777777" w:rsidR="006C3D88" w:rsidRPr="003C307E" w:rsidRDefault="006C3D88" w:rsidP="00D4270B">
            <w:pPr>
              <w:spacing w:after="0" w:line="240" w:lineRule="auto"/>
              <w:jc w:val="right"/>
              <w:rPr>
                <w:rFonts w:cs="Arial"/>
                <w:color w:val="002060"/>
                <w:sz w:val="20"/>
                <w:szCs w:val="20"/>
              </w:rPr>
            </w:pPr>
            <w:r w:rsidRPr="003C307E">
              <w:rPr>
                <w:rFonts w:cs="Arial"/>
                <w:color w:val="002060"/>
                <w:sz w:val="20"/>
                <w:szCs w:val="20"/>
              </w:rPr>
              <w:t xml:space="preserve">Διαλέξεις και </w:t>
            </w:r>
            <w:r w:rsidR="00D4270B" w:rsidRPr="003C307E">
              <w:rPr>
                <w:rFonts w:cs="Arial"/>
                <w:color w:val="002060"/>
                <w:sz w:val="20"/>
                <w:szCs w:val="20"/>
              </w:rPr>
              <w:t>Κλινική Άσκηση</w:t>
            </w:r>
          </w:p>
        </w:tc>
        <w:tc>
          <w:tcPr>
            <w:tcW w:w="1559" w:type="dxa"/>
            <w:gridSpan w:val="2"/>
          </w:tcPr>
          <w:p w14:paraId="391FFBED" w14:textId="77777777" w:rsidR="006C3D88" w:rsidRPr="003C307E" w:rsidRDefault="00A97A8A" w:rsidP="00726337">
            <w:pPr>
              <w:spacing w:after="0" w:line="240" w:lineRule="auto"/>
              <w:jc w:val="center"/>
              <w:rPr>
                <w:rFonts w:cs="Arial"/>
                <w:color w:val="002060"/>
                <w:sz w:val="20"/>
                <w:szCs w:val="20"/>
              </w:rPr>
            </w:pPr>
            <w:r w:rsidRPr="003C307E">
              <w:rPr>
                <w:rFonts w:cs="Arial"/>
                <w:color w:val="002060"/>
                <w:sz w:val="20"/>
                <w:szCs w:val="20"/>
              </w:rPr>
              <w:t>28,6</w:t>
            </w:r>
          </w:p>
        </w:tc>
        <w:tc>
          <w:tcPr>
            <w:tcW w:w="1240" w:type="dxa"/>
          </w:tcPr>
          <w:p w14:paraId="1B10896B" w14:textId="77777777" w:rsidR="006C3D88" w:rsidRPr="003C307E" w:rsidRDefault="004C1FE6" w:rsidP="00E710FF">
            <w:pPr>
              <w:spacing w:after="0" w:line="240" w:lineRule="auto"/>
              <w:jc w:val="center"/>
              <w:rPr>
                <w:rFonts w:cs="Arial"/>
                <w:color w:val="002060"/>
                <w:sz w:val="20"/>
                <w:szCs w:val="20"/>
              </w:rPr>
            </w:pPr>
            <w:r w:rsidRPr="003C307E">
              <w:rPr>
                <w:rFonts w:cs="Arial"/>
                <w:color w:val="002060"/>
                <w:sz w:val="20"/>
                <w:szCs w:val="20"/>
                <w:lang w:val="en-US"/>
              </w:rPr>
              <w:t>1</w:t>
            </w:r>
            <w:r w:rsidR="00016E93" w:rsidRPr="003C307E">
              <w:rPr>
                <w:rFonts w:cs="Arial"/>
                <w:color w:val="002060"/>
                <w:sz w:val="20"/>
                <w:szCs w:val="20"/>
              </w:rPr>
              <w:t>3</w:t>
            </w:r>
          </w:p>
        </w:tc>
      </w:tr>
      <w:tr w:rsidR="00016E93" w:rsidRPr="006D6484" w14:paraId="1BC179B6" w14:textId="77777777" w:rsidTr="00BF6D32">
        <w:trPr>
          <w:trHeight w:val="194"/>
        </w:trPr>
        <w:tc>
          <w:tcPr>
            <w:tcW w:w="5637" w:type="dxa"/>
            <w:gridSpan w:val="3"/>
          </w:tcPr>
          <w:p w14:paraId="6602F473" w14:textId="77777777" w:rsidR="008769AC" w:rsidRPr="005741F0" w:rsidRDefault="00016E93" w:rsidP="008769AC">
            <w:pPr>
              <w:pStyle w:val="a4"/>
              <w:numPr>
                <w:ilvl w:val="0"/>
                <w:numId w:val="10"/>
              </w:numPr>
              <w:spacing w:after="0" w:line="240" w:lineRule="auto"/>
              <w:jc w:val="both"/>
              <w:rPr>
                <w:rFonts w:cs="Arial"/>
                <w:sz w:val="20"/>
                <w:szCs w:val="20"/>
              </w:rPr>
            </w:pPr>
            <w:r w:rsidRPr="005741F0">
              <w:rPr>
                <w:rFonts w:cs="Arial"/>
                <w:sz w:val="20"/>
                <w:szCs w:val="20"/>
              </w:rPr>
              <w:t xml:space="preserve">Καθημερινή παρουσία στην κλινική 09:00-14:00 με </w:t>
            </w:r>
            <w:r w:rsidR="004C18AF" w:rsidRPr="005741F0">
              <w:rPr>
                <w:rFonts w:cs="Arial"/>
                <w:sz w:val="20"/>
                <w:szCs w:val="20"/>
              </w:rPr>
              <w:t xml:space="preserve">διδασκαλία </w:t>
            </w:r>
            <w:r w:rsidR="008769AC" w:rsidRPr="005741F0">
              <w:rPr>
                <w:rFonts w:cs="Arial"/>
                <w:sz w:val="20"/>
                <w:szCs w:val="20"/>
              </w:rPr>
              <w:t>παρά την κλίνη του ασθενή</w:t>
            </w:r>
            <w:r w:rsidR="00031B6B" w:rsidRPr="005741F0">
              <w:rPr>
                <w:rFonts w:cs="Arial"/>
                <w:sz w:val="20"/>
                <w:szCs w:val="20"/>
              </w:rPr>
              <w:t xml:space="preserve"> </w:t>
            </w:r>
          </w:p>
          <w:p w14:paraId="1A68C2C3" w14:textId="77777777" w:rsidR="008769AC" w:rsidRPr="005741F0" w:rsidRDefault="00016E93" w:rsidP="008769AC">
            <w:pPr>
              <w:pStyle w:val="a4"/>
              <w:numPr>
                <w:ilvl w:val="0"/>
                <w:numId w:val="10"/>
              </w:numPr>
              <w:spacing w:after="0" w:line="240" w:lineRule="auto"/>
              <w:jc w:val="both"/>
              <w:rPr>
                <w:rFonts w:cs="Arial"/>
                <w:sz w:val="20"/>
                <w:szCs w:val="20"/>
              </w:rPr>
            </w:pPr>
            <w:r w:rsidRPr="005741F0">
              <w:rPr>
                <w:rFonts w:cs="Arial"/>
                <w:sz w:val="20"/>
                <w:szCs w:val="20"/>
              </w:rPr>
              <w:t>Μάθημα από έδρας</w:t>
            </w:r>
            <w:r w:rsidR="008769AC" w:rsidRPr="005741F0">
              <w:rPr>
                <w:rFonts w:cs="Arial"/>
                <w:sz w:val="20"/>
                <w:szCs w:val="20"/>
              </w:rPr>
              <w:t>:</w:t>
            </w:r>
            <w:r w:rsidRPr="005741F0">
              <w:rPr>
                <w:rFonts w:cs="Arial"/>
                <w:sz w:val="20"/>
                <w:szCs w:val="20"/>
              </w:rPr>
              <w:t xml:space="preserve"> </w:t>
            </w:r>
            <w:r w:rsidR="008769AC" w:rsidRPr="005741F0">
              <w:rPr>
                <w:rFonts w:cs="Arial"/>
                <w:sz w:val="20"/>
                <w:szCs w:val="20"/>
              </w:rPr>
              <w:t xml:space="preserve">Τρίτη-Πέμπτη-Παρασκευή </w:t>
            </w:r>
            <w:r w:rsidRPr="005741F0">
              <w:rPr>
                <w:rFonts w:cs="Arial"/>
                <w:sz w:val="20"/>
                <w:szCs w:val="20"/>
              </w:rPr>
              <w:t xml:space="preserve">13:00-14:00 </w:t>
            </w:r>
          </w:p>
          <w:p w14:paraId="4004644B" w14:textId="77777777" w:rsidR="008769AC" w:rsidRPr="005741F0" w:rsidRDefault="008769AC" w:rsidP="008769AC">
            <w:pPr>
              <w:pStyle w:val="a4"/>
              <w:numPr>
                <w:ilvl w:val="0"/>
                <w:numId w:val="10"/>
              </w:numPr>
              <w:spacing w:after="0" w:line="240" w:lineRule="auto"/>
              <w:jc w:val="both"/>
              <w:rPr>
                <w:rFonts w:cs="Arial"/>
                <w:sz w:val="20"/>
                <w:szCs w:val="20"/>
              </w:rPr>
            </w:pPr>
            <w:r w:rsidRPr="005741F0">
              <w:rPr>
                <w:rFonts w:cs="Arial"/>
                <w:sz w:val="20"/>
                <w:szCs w:val="20"/>
              </w:rPr>
              <w:t>Μετεκπαιδευτικό μάθημα: Τετάρτη 09:00-10:00</w:t>
            </w:r>
          </w:p>
          <w:p w14:paraId="03886698" w14:textId="77777777" w:rsidR="00916040" w:rsidRPr="005741F0" w:rsidRDefault="008769AC" w:rsidP="008769AC">
            <w:pPr>
              <w:pStyle w:val="a4"/>
              <w:numPr>
                <w:ilvl w:val="0"/>
                <w:numId w:val="10"/>
              </w:numPr>
              <w:spacing w:after="0" w:line="240" w:lineRule="auto"/>
              <w:jc w:val="both"/>
              <w:rPr>
                <w:rFonts w:cs="Arial"/>
                <w:sz w:val="20"/>
                <w:szCs w:val="20"/>
              </w:rPr>
            </w:pPr>
            <w:r w:rsidRPr="005741F0">
              <w:rPr>
                <w:rFonts w:cs="Arial"/>
                <w:sz w:val="20"/>
                <w:szCs w:val="20"/>
              </w:rPr>
              <w:t>Βιβλιογραφική</w:t>
            </w:r>
            <w:r w:rsidR="002557C0" w:rsidRPr="005741F0">
              <w:rPr>
                <w:rFonts w:cs="Arial"/>
                <w:sz w:val="20"/>
                <w:szCs w:val="20"/>
              </w:rPr>
              <w:t xml:space="preserve"> </w:t>
            </w:r>
            <w:r w:rsidRPr="005741F0">
              <w:rPr>
                <w:rFonts w:cs="Arial"/>
                <w:sz w:val="20"/>
                <w:szCs w:val="20"/>
              </w:rPr>
              <w:t>ενημέρωση/παρουσίαση</w:t>
            </w:r>
          </w:p>
          <w:p w14:paraId="22D4846D" w14:textId="77777777" w:rsidR="008769AC" w:rsidRPr="005741F0" w:rsidRDefault="002557C0" w:rsidP="00916040">
            <w:pPr>
              <w:pStyle w:val="a4"/>
              <w:spacing w:after="0" w:line="240" w:lineRule="auto"/>
              <w:jc w:val="both"/>
              <w:rPr>
                <w:rFonts w:cs="Arial"/>
                <w:sz w:val="20"/>
                <w:szCs w:val="20"/>
              </w:rPr>
            </w:pPr>
            <w:r w:rsidRPr="005741F0">
              <w:rPr>
                <w:rFonts w:cs="Arial"/>
                <w:sz w:val="20"/>
                <w:szCs w:val="20"/>
              </w:rPr>
              <w:t xml:space="preserve"> </w:t>
            </w:r>
            <w:r w:rsidR="008769AC" w:rsidRPr="005741F0">
              <w:rPr>
                <w:rFonts w:cs="Arial"/>
                <w:sz w:val="20"/>
                <w:szCs w:val="20"/>
              </w:rPr>
              <w:t>ενδιαφέρουσας περίπτωσης: Πέμπτη 11:00-12:00</w:t>
            </w:r>
          </w:p>
          <w:p w14:paraId="4DE90DB5" w14:textId="77777777" w:rsidR="00B765BF" w:rsidRPr="005741F0" w:rsidRDefault="002557C0" w:rsidP="002557C0">
            <w:pPr>
              <w:pStyle w:val="a4"/>
              <w:numPr>
                <w:ilvl w:val="0"/>
                <w:numId w:val="10"/>
              </w:numPr>
              <w:spacing w:after="0" w:line="240" w:lineRule="auto"/>
              <w:jc w:val="both"/>
              <w:rPr>
                <w:rFonts w:cs="Arial"/>
                <w:sz w:val="20"/>
                <w:szCs w:val="20"/>
              </w:rPr>
            </w:pPr>
            <w:r w:rsidRPr="005741F0">
              <w:rPr>
                <w:rFonts w:cs="Arial"/>
                <w:sz w:val="20"/>
                <w:szCs w:val="20"/>
              </w:rPr>
              <w:t>Ε</w:t>
            </w:r>
            <w:r w:rsidR="00840035" w:rsidRPr="005741F0">
              <w:rPr>
                <w:rFonts w:cs="Arial"/>
                <w:sz w:val="20"/>
                <w:szCs w:val="20"/>
              </w:rPr>
              <w:t>φημερίες</w:t>
            </w:r>
            <w:r w:rsidRPr="005741F0">
              <w:rPr>
                <w:rFonts w:cs="Arial"/>
                <w:sz w:val="20"/>
                <w:szCs w:val="20"/>
              </w:rPr>
              <w:t>:</w:t>
            </w:r>
            <w:r w:rsidR="00227145" w:rsidRPr="005741F0">
              <w:rPr>
                <w:rFonts w:cs="Arial"/>
                <w:sz w:val="20"/>
                <w:szCs w:val="20"/>
              </w:rPr>
              <w:t xml:space="preserve"> </w:t>
            </w:r>
            <w:r w:rsidRPr="005741F0">
              <w:rPr>
                <w:rFonts w:cs="Arial"/>
                <w:sz w:val="20"/>
                <w:szCs w:val="20"/>
              </w:rPr>
              <w:t>8</w:t>
            </w:r>
            <w:r w:rsidR="003F6D3E" w:rsidRPr="005741F0">
              <w:rPr>
                <w:rFonts w:cs="Arial"/>
                <w:sz w:val="20"/>
                <w:szCs w:val="20"/>
              </w:rPr>
              <w:t>*</w:t>
            </w:r>
            <w:r w:rsidRPr="005741F0">
              <w:rPr>
                <w:rFonts w:cs="Arial"/>
                <w:sz w:val="20"/>
                <w:szCs w:val="20"/>
              </w:rPr>
              <w:t xml:space="preserve"> </w:t>
            </w:r>
          </w:p>
          <w:p w14:paraId="00BFB6DE" w14:textId="77777777" w:rsidR="00B765BF" w:rsidRPr="005741F0" w:rsidRDefault="00C61406" w:rsidP="00B765BF">
            <w:pPr>
              <w:pStyle w:val="a4"/>
              <w:numPr>
                <w:ilvl w:val="0"/>
                <w:numId w:val="17"/>
              </w:numPr>
              <w:spacing w:after="0" w:line="240" w:lineRule="auto"/>
              <w:jc w:val="both"/>
              <w:rPr>
                <w:rFonts w:cs="Arial"/>
                <w:sz w:val="20"/>
                <w:szCs w:val="20"/>
              </w:rPr>
            </w:pPr>
            <w:r w:rsidRPr="005741F0">
              <w:rPr>
                <w:rFonts w:cs="Arial"/>
                <w:sz w:val="20"/>
                <w:szCs w:val="20"/>
                <w:lang w:val="en-US"/>
              </w:rPr>
              <w:t>E</w:t>
            </w:r>
            <w:proofErr w:type="spellStart"/>
            <w:r w:rsidR="0097221C" w:rsidRPr="005741F0">
              <w:rPr>
                <w:rFonts w:cs="Arial"/>
                <w:sz w:val="20"/>
                <w:szCs w:val="20"/>
              </w:rPr>
              <w:t>ργάσιμες</w:t>
            </w:r>
            <w:proofErr w:type="spellEnd"/>
            <w:r w:rsidR="0097221C" w:rsidRPr="005741F0">
              <w:rPr>
                <w:rFonts w:cs="Arial"/>
                <w:sz w:val="20"/>
                <w:szCs w:val="20"/>
              </w:rPr>
              <w:t xml:space="preserve"> </w:t>
            </w:r>
            <w:r w:rsidR="00B765BF" w:rsidRPr="005741F0">
              <w:rPr>
                <w:rFonts w:cs="Arial"/>
                <w:sz w:val="20"/>
                <w:szCs w:val="20"/>
              </w:rPr>
              <w:t>γενι</w:t>
            </w:r>
            <w:r w:rsidR="003C307E" w:rsidRPr="005741F0">
              <w:rPr>
                <w:rFonts w:cs="Arial"/>
                <w:sz w:val="20"/>
                <w:szCs w:val="20"/>
              </w:rPr>
              <w:t>κής εφημερίας</w:t>
            </w:r>
            <w:r w:rsidR="00840035" w:rsidRPr="005741F0">
              <w:rPr>
                <w:rFonts w:cs="Arial"/>
                <w:sz w:val="20"/>
                <w:szCs w:val="20"/>
              </w:rPr>
              <w:t>:</w:t>
            </w:r>
            <w:r w:rsidR="00B765BF" w:rsidRPr="005741F0">
              <w:rPr>
                <w:rFonts w:cs="Arial"/>
                <w:sz w:val="20"/>
                <w:szCs w:val="20"/>
              </w:rPr>
              <w:t xml:space="preserve"> (17:00-22:00):</w:t>
            </w:r>
            <w:r w:rsidR="00840035" w:rsidRPr="005741F0">
              <w:rPr>
                <w:rFonts w:cs="Arial"/>
                <w:sz w:val="20"/>
                <w:szCs w:val="20"/>
              </w:rPr>
              <w:t xml:space="preserve"> </w:t>
            </w:r>
            <w:r w:rsidR="002557C0" w:rsidRPr="005741F0">
              <w:rPr>
                <w:rFonts w:cs="Arial"/>
                <w:sz w:val="20"/>
                <w:szCs w:val="20"/>
              </w:rPr>
              <w:t xml:space="preserve">5 </w:t>
            </w:r>
          </w:p>
          <w:p w14:paraId="55D71B85" w14:textId="77777777" w:rsidR="00B765BF" w:rsidRPr="005741F0" w:rsidRDefault="00B765BF" w:rsidP="00B765BF">
            <w:pPr>
              <w:pStyle w:val="a4"/>
              <w:numPr>
                <w:ilvl w:val="0"/>
                <w:numId w:val="17"/>
              </w:numPr>
              <w:spacing w:after="0" w:line="240" w:lineRule="auto"/>
              <w:jc w:val="both"/>
              <w:rPr>
                <w:rFonts w:cs="Arial"/>
                <w:sz w:val="20"/>
                <w:szCs w:val="20"/>
              </w:rPr>
            </w:pPr>
            <w:r w:rsidRPr="005741F0">
              <w:rPr>
                <w:rFonts w:cs="Arial"/>
                <w:sz w:val="20"/>
                <w:szCs w:val="20"/>
              </w:rPr>
              <w:t>Σαββατοκύριακα</w:t>
            </w:r>
            <w:r w:rsidR="002557C0" w:rsidRPr="005741F0">
              <w:rPr>
                <w:rFonts w:cs="Arial"/>
                <w:sz w:val="20"/>
                <w:szCs w:val="20"/>
              </w:rPr>
              <w:t xml:space="preserve"> </w:t>
            </w:r>
            <w:r w:rsidR="003C307E" w:rsidRPr="005741F0">
              <w:rPr>
                <w:rFonts w:cs="Arial"/>
                <w:sz w:val="20"/>
                <w:szCs w:val="20"/>
              </w:rPr>
              <w:t xml:space="preserve">γενικής εφημερίας </w:t>
            </w:r>
            <w:r w:rsidRPr="005741F0">
              <w:rPr>
                <w:rFonts w:cs="Arial"/>
                <w:sz w:val="20"/>
                <w:szCs w:val="20"/>
              </w:rPr>
              <w:t>(1</w:t>
            </w:r>
            <w:r w:rsidRPr="005741F0">
              <w:rPr>
                <w:rFonts w:cs="Arial"/>
                <w:sz w:val="20"/>
                <w:szCs w:val="20"/>
                <w:vertAlign w:val="superscript"/>
              </w:rPr>
              <w:t>η</w:t>
            </w:r>
            <w:r w:rsidRPr="005741F0">
              <w:rPr>
                <w:rFonts w:cs="Arial"/>
                <w:sz w:val="20"/>
                <w:szCs w:val="20"/>
              </w:rPr>
              <w:t xml:space="preserve"> </w:t>
            </w:r>
            <w:r w:rsidR="003F6D3E" w:rsidRPr="005741F0">
              <w:rPr>
                <w:rFonts w:cs="Arial"/>
                <w:sz w:val="20"/>
                <w:szCs w:val="20"/>
              </w:rPr>
              <w:t>υπο</w:t>
            </w:r>
            <w:r w:rsidRPr="005741F0">
              <w:rPr>
                <w:rFonts w:cs="Arial"/>
                <w:sz w:val="20"/>
                <w:szCs w:val="20"/>
              </w:rPr>
              <w:t>ομάδα 09:00-14:00 και 2</w:t>
            </w:r>
            <w:r w:rsidRPr="005741F0">
              <w:rPr>
                <w:rFonts w:cs="Arial"/>
                <w:sz w:val="20"/>
                <w:szCs w:val="20"/>
                <w:vertAlign w:val="superscript"/>
              </w:rPr>
              <w:t>η</w:t>
            </w:r>
            <w:r w:rsidRPr="005741F0">
              <w:rPr>
                <w:rFonts w:cs="Arial"/>
                <w:sz w:val="20"/>
                <w:szCs w:val="20"/>
              </w:rPr>
              <w:t xml:space="preserve"> </w:t>
            </w:r>
            <w:r w:rsidR="003F6D3E" w:rsidRPr="005741F0">
              <w:rPr>
                <w:rFonts w:cs="Arial"/>
                <w:sz w:val="20"/>
                <w:szCs w:val="20"/>
              </w:rPr>
              <w:t>υπο</w:t>
            </w:r>
            <w:r w:rsidRPr="005741F0">
              <w:rPr>
                <w:rFonts w:cs="Arial"/>
                <w:sz w:val="20"/>
                <w:szCs w:val="20"/>
              </w:rPr>
              <w:t>ομάδα 1</w:t>
            </w:r>
            <w:r w:rsidR="0053007E" w:rsidRPr="005741F0">
              <w:rPr>
                <w:rFonts w:cs="Arial"/>
                <w:sz w:val="20"/>
                <w:szCs w:val="20"/>
              </w:rPr>
              <w:t>7</w:t>
            </w:r>
            <w:r w:rsidRPr="005741F0">
              <w:rPr>
                <w:rFonts w:cs="Arial"/>
                <w:sz w:val="20"/>
                <w:szCs w:val="20"/>
              </w:rPr>
              <w:t>:00:22:00:)</w:t>
            </w:r>
            <w:r w:rsidR="002557C0" w:rsidRPr="005741F0">
              <w:rPr>
                <w:rFonts w:cs="Arial"/>
                <w:sz w:val="20"/>
                <w:szCs w:val="20"/>
              </w:rPr>
              <w:t xml:space="preserve">: 2 </w:t>
            </w:r>
          </w:p>
          <w:p w14:paraId="384791FD" w14:textId="77777777" w:rsidR="00016E93" w:rsidRPr="005741F0" w:rsidRDefault="00B765BF" w:rsidP="00B765BF">
            <w:pPr>
              <w:pStyle w:val="a4"/>
              <w:numPr>
                <w:ilvl w:val="0"/>
                <w:numId w:val="17"/>
              </w:numPr>
              <w:spacing w:after="0" w:line="240" w:lineRule="auto"/>
              <w:jc w:val="both"/>
              <w:rPr>
                <w:rFonts w:cs="Arial"/>
                <w:sz w:val="20"/>
                <w:szCs w:val="20"/>
              </w:rPr>
            </w:pPr>
            <w:r w:rsidRPr="005741F0">
              <w:rPr>
                <w:rFonts w:cs="Arial"/>
                <w:sz w:val="20"/>
                <w:szCs w:val="20"/>
              </w:rPr>
              <w:t>Σαββατοκύριακα εσωτερική εφημερία (09:00-14:00):</w:t>
            </w:r>
            <w:r w:rsidR="00227145" w:rsidRPr="005741F0">
              <w:rPr>
                <w:rFonts w:cs="Arial"/>
                <w:sz w:val="20"/>
                <w:szCs w:val="20"/>
              </w:rPr>
              <w:t xml:space="preserve"> </w:t>
            </w:r>
            <w:r w:rsidRPr="005741F0">
              <w:rPr>
                <w:rFonts w:cs="Arial"/>
                <w:sz w:val="20"/>
                <w:szCs w:val="20"/>
              </w:rPr>
              <w:t xml:space="preserve">1 </w:t>
            </w:r>
          </w:p>
          <w:p w14:paraId="2CB85F98" w14:textId="77777777" w:rsidR="003F6D3E" w:rsidRPr="005741F0" w:rsidRDefault="003F6D3E" w:rsidP="003F6D3E">
            <w:pPr>
              <w:pStyle w:val="a4"/>
              <w:spacing w:after="0" w:line="240" w:lineRule="auto"/>
              <w:jc w:val="both"/>
              <w:rPr>
                <w:rFonts w:cs="Arial"/>
                <w:sz w:val="20"/>
                <w:szCs w:val="20"/>
              </w:rPr>
            </w:pPr>
          </w:p>
          <w:p w14:paraId="3838050A" w14:textId="77777777" w:rsidR="003F6D3E" w:rsidRPr="005741F0" w:rsidRDefault="003F6D3E" w:rsidP="003F6D3E">
            <w:pPr>
              <w:spacing w:after="0" w:line="240" w:lineRule="auto"/>
              <w:jc w:val="both"/>
              <w:rPr>
                <w:rFonts w:cs="Arial"/>
                <w:sz w:val="20"/>
                <w:szCs w:val="20"/>
              </w:rPr>
            </w:pPr>
            <w:r w:rsidRPr="005741F0">
              <w:rPr>
                <w:rFonts w:cs="Arial"/>
                <w:sz w:val="20"/>
                <w:szCs w:val="20"/>
              </w:rPr>
              <w:t xml:space="preserve">*Ο ακριβής αριθμός των εφημεριών θα εξαρτάται </w:t>
            </w:r>
            <w:r w:rsidR="00007A09" w:rsidRPr="005741F0">
              <w:rPr>
                <w:rFonts w:cs="Arial"/>
                <w:sz w:val="20"/>
                <w:szCs w:val="20"/>
              </w:rPr>
              <w:t xml:space="preserve">από </w:t>
            </w:r>
            <w:r w:rsidRPr="005741F0">
              <w:rPr>
                <w:rFonts w:cs="Arial" w:hint="eastAsia"/>
                <w:sz w:val="20"/>
                <w:szCs w:val="20"/>
              </w:rPr>
              <w:t>τη</w:t>
            </w:r>
            <w:r w:rsidRPr="005741F0">
              <w:rPr>
                <w:rFonts w:cs="Arial"/>
                <w:sz w:val="20"/>
                <w:szCs w:val="20"/>
              </w:rPr>
              <w:t xml:space="preserve"> </w:t>
            </w:r>
            <w:r w:rsidRPr="005741F0">
              <w:rPr>
                <w:rFonts w:cs="Arial" w:hint="eastAsia"/>
                <w:sz w:val="20"/>
                <w:szCs w:val="20"/>
              </w:rPr>
              <w:t>διαθεσι</w:t>
            </w:r>
            <w:r w:rsidRPr="005741F0">
              <w:rPr>
                <w:rFonts w:cs="Arial"/>
                <w:sz w:val="20"/>
                <w:szCs w:val="20"/>
              </w:rPr>
              <w:t>μ</w:t>
            </w:r>
            <w:r w:rsidRPr="005741F0">
              <w:rPr>
                <w:rFonts w:cs="Arial" w:hint="eastAsia"/>
                <w:sz w:val="20"/>
                <w:szCs w:val="20"/>
              </w:rPr>
              <w:t>ότητα</w:t>
            </w:r>
            <w:r w:rsidRPr="005741F0">
              <w:rPr>
                <w:rFonts w:cs="Arial"/>
                <w:sz w:val="20"/>
                <w:szCs w:val="20"/>
              </w:rPr>
              <w:t xml:space="preserve"> </w:t>
            </w:r>
            <w:r w:rsidRPr="005741F0">
              <w:rPr>
                <w:rFonts w:cs="Arial" w:hint="eastAsia"/>
                <w:sz w:val="20"/>
                <w:szCs w:val="20"/>
              </w:rPr>
              <w:t>των</w:t>
            </w:r>
            <w:r w:rsidRPr="005741F0">
              <w:rPr>
                <w:rFonts w:cs="Arial"/>
                <w:sz w:val="20"/>
                <w:szCs w:val="20"/>
              </w:rPr>
              <w:t xml:space="preserve"> </w:t>
            </w:r>
            <w:r w:rsidRPr="005741F0">
              <w:rPr>
                <w:rFonts w:cs="Arial" w:hint="eastAsia"/>
                <w:sz w:val="20"/>
                <w:szCs w:val="20"/>
              </w:rPr>
              <w:t>εργάσι</w:t>
            </w:r>
            <w:r w:rsidRPr="005741F0">
              <w:rPr>
                <w:rFonts w:cs="Arial"/>
                <w:sz w:val="20"/>
                <w:szCs w:val="20"/>
              </w:rPr>
              <w:t>μ</w:t>
            </w:r>
            <w:r w:rsidRPr="005741F0">
              <w:rPr>
                <w:rFonts w:cs="Arial" w:hint="eastAsia"/>
                <w:sz w:val="20"/>
                <w:szCs w:val="20"/>
              </w:rPr>
              <w:t>ων</w:t>
            </w:r>
            <w:r w:rsidRPr="005741F0">
              <w:rPr>
                <w:rFonts w:cs="Arial"/>
                <w:sz w:val="20"/>
                <w:szCs w:val="20"/>
              </w:rPr>
              <w:t xml:space="preserve"> </w:t>
            </w:r>
            <w:r w:rsidRPr="005741F0">
              <w:rPr>
                <w:rFonts w:cs="Arial" w:hint="eastAsia"/>
                <w:sz w:val="20"/>
                <w:szCs w:val="20"/>
              </w:rPr>
              <w:t>η</w:t>
            </w:r>
            <w:r w:rsidRPr="005741F0">
              <w:rPr>
                <w:rFonts w:cs="Arial"/>
                <w:sz w:val="20"/>
                <w:szCs w:val="20"/>
              </w:rPr>
              <w:t>μ</w:t>
            </w:r>
            <w:r w:rsidRPr="005741F0">
              <w:rPr>
                <w:rFonts w:cs="Arial" w:hint="eastAsia"/>
                <w:sz w:val="20"/>
                <w:szCs w:val="20"/>
              </w:rPr>
              <w:t>ερών</w:t>
            </w:r>
            <w:r w:rsidRPr="005741F0">
              <w:rPr>
                <w:rFonts w:cs="Arial"/>
                <w:sz w:val="20"/>
                <w:szCs w:val="20"/>
              </w:rPr>
              <w:t xml:space="preserve"> </w:t>
            </w:r>
            <w:r w:rsidRPr="005741F0">
              <w:rPr>
                <w:rFonts w:cs="Arial" w:hint="eastAsia"/>
                <w:sz w:val="20"/>
                <w:szCs w:val="20"/>
              </w:rPr>
              <w:t>και</w:t>
            </w:r>
            <w:r w:rsidRPr="005741F0">
              <w:rPr>
                <w:rFonts w:cs="Arial"/>
                <w:sz w:val="20"/>
                <w:szCs w:val="20"/>
              </w:rPr>
              <w:t xml:space="preserve"> </w:t>
            </w:r>
            <w:r w:rsidRPr="005741F0">
              <w:rPr>
                <w:rFonts w:cs="Arial" w:hint="eastAsia"/>
                <w:sz w:val="20"/>
                <w:szCs w:val="20"/>
              </w:rPr>
              <w:t>το</w:t>
            </w:r>
            <w:r w:rsidRPr="005741F0">
              <w:rPr>
                <w:rFonts w:cs="Arial"/>
                <w:sz w:val="20"/>
                <w:szCs w:val="20"/>
              </w:rPr>
              <w:t xml:space="preserve"> </w:t>
            </w:r>
            <w:r w:rsidRPr="005741F0">
              <w:rPr>
                <w:rFonts w:cs="Arial" w:hint="eastAsia"/>
                <w:sz w:val="20"/>
                <w:szCs w:val="20"/>
              </w:rPr>
              <w:t>πλήθος</w:t>
            </w:r>
            <w:r w:rsidRPr="005741F0">
              <w:rPr>
                <w:rFonts w:cs="Arial"/>
                <w:sz w:val="20"/>
                <w:szCs w:val="20"/>
              </w:rPr>
              <w:t xml:space="preserve"> </w:t>
            </w:r>
            <w:r w:rsidRPr="005741F0">
              <w:rPr>
                <w:rFonts w:cs="Arial" w:hint="eastAsia"/>
                <w:sz w:val="20"/>
                <w:szCs w:val="20"/>
              </w:rPr>
              <w:t>των</w:t>
            </w:r>
          </w:p>
          <w:p w14:paraId="58261AA9" w14:textId="77777777" w:rsidR="003F6D3E" w:rsidRPr="003F6D3E" w:rsidRDefault="003F6D3E" w:rsidP="003F6D3E">
            <w:pPr>
              <w:spacing w:after="0" w:line="240" w:lineRule="auto"/>
              <w:jc w:val="both"/>
              <w:rPr>
                <w:rFonts w:cs="Arial"/>
                <w:sz w:val="20"/>
                <w:szCs w:val="20"/>
              </w:rPr>
            </w:pPr>
            <w:r w:rsidRPr="005741F0">
              <w:rPr>
                <w:rFonts w:cs="Arial" w:hint="eastAsia"/>
                <w:sz w:val="20"/>
                <w:szCs w:val="20"/>
              </w:rPr>
              <w:t>φοιτητών</w:t>
            </w:r>
            <w:r w:rsidRPr="005741F0">
              <w:rPr>
                <w:rFonts w:cs="Arial"/>
                <w:sz w:val="20"/>
                <w:szCs w:val="20"/>
              </w:rPr>
              <w:t xml:space="preserve"> </w:t>
            </w:r>
            <w:r w:rsidRPr="005741F0">
              <w:rPr>
                <w:rFonts w:cs="Arial" w:hint="eastAsia"/>
                <w:sz w:val="20"/>
                <w:szCs w:val="20"/>
              </w:rPr>
              <w:t>ανά</w:t>
            </w:r>
            <w:r w:rsidRPr="005741F0">
              <w:rPr>
                <w:rFonts w:cs="Arial"/>
                <w:sz w:val="20"/>
                <w:szCs w:val="20"/>
              </w:rPr>
              <w:t xml:space="preserve"> </w:t>
            </w:r>
            <w:r w:rsidRPr="005741F0">
              <w:rPr>
                <w:rFonts w:cs="Arial" w:hint="eastAsia"/>
                <w:sz w:val="20"/>
                <w:szCs w:val="20"/>
              </w:rPr>
              <w:t>ο</w:t>
            </w:r>
            <w:r w:rsidRPr="005741F0">
              <w:rPr>
                <w:rFonts w:cs="Arial"/>
                <w:sz w:val="20"/>
                <w:szCs w:val="20"/>
              </w:rPr>
              <w:t>μ</w:t>
            </w:r>
            <w:r w:rsidRPr="005741F0">
              <w:rPr>
                <w:rFonts w:cs="Arial" w:hint="eastAsia"/>
                <w:sz w:val="20"/>
                <w:szCs w:val="20"/>
              </w:rPr>
              <w:t>άδα</w:t>
            </w:r>
          </w:p>
        </w:tc>
        <w:tc>
          <w:tcPr>
            <w:tcW w:w="1559" w:type="dxa"/>
            <w:gridSpan w:val="2"/>
          </w:tcPr>
          <w:p w14:paraId="48D9B0EB" w14:textId="77777777" w:rsidR="00840035" w:rsidRPr="003C307E" w:rsidRDefault="00031B6B" w:rsidP="00840035">
            <w:pPr>
              <w:spacing w:after="0" w:line="240" w:lineRule="auto"/>
              <w:jc w:val="both"/>
              <w:rPr>
                <w:rFonts w:cs="Arial"/>
                <w:sz w:val="20"/>
                <w:szCs w:val="20"/>
              </w:rPr>
            </w:pPr>
            <w:r w:rsidRPr="003C307E">
              <w:rPr>
                <w:rFonts w:cs="Arial"/>
                <w:sz w:val="16"/>
                <w:szCs w:val="16"/>
              </w:rPr>
              <w:t>-</w:t>
            </w:r>
            <w:r w:rsidR="00840035" w:rsidRPr="003C307E">
              <w:rPr>
                <w:rFonts w:cs="Arial"/>
                <w:sz w:val="20"/>
                <w:szCs w:val="20"/>
              </w:rPr>
              <w:t xml:space="preserve">Παρά την κλίνη: </w:t>
            </w:r>
            <w:r w:rsidRPr="003C307E">
              <w:rPr>
                <w:rFonts w:cs="Arial"/>
                <w:sz w:val="20"/>
                <w:szCs w:val="20"/>
              </w:rPr>
              <w:t>4 ώρες καθημερινά (20 εβδομαδιαία)</w:t>
            </w:r>
          </w:p>
          <w:p w14:paraId="6264F3F2" w14:textId="77777777" w:rsidR="00031B6B" w:rsidRPr="003C307E" w:rsidRDefault="00031B6B" w:rsidP="00031B6B">
            <w:pPr>
              <w:spacing w:after="0" w:line="240" w:lineRule="auto"/>
              <w:rPr>
                <w:rFonts w:cs="Arial"/>
                <w:sz w:val="20"/>
                <w:szCs w:val="20"/>
              </w:rPr>
            </w:pPr>
            <w:r w:rsidRPr="003C307E">
              <w:rPr>
                <w:rFonts w:cs="Arial"/>
                <w:sz w:val="20"/>
                <w:szCs w:val="20"/>
              </w:rPr>
              <w:t>-Μάθημα: 3 ώρες εβδομαδιαία</w:t>
            </w:r>
          </w:p>
          <w:p w14:paraId="55EF7D2E" w14:textId="77777777" w:rsidR="00031B6B" w:rsidRPr="003C307E" w:rsidRDefault="00031B6B" w:rsidP="00031B6B">
            <w:pPr>
              <w:spacing w:after="0" w:line="240" w:lineRule="auto"/>
              <w:rPr>
                <w:rFonts w:cs="Arial"/>
                <w:sz w:val="20"/>
                <w:szCs w:val="20"/>
              </w:rPr>
            </w:pPr>
            <w:r w:rsidRPr="003C307E">
              <w:rPr>
                <w:rFonts w:cs="Arial"/>
                <w:sz w:val="20"/>
                <w:szCs w:val="20"/>
              </w:rPr>
              <w:t>-Μετεκπαιδευτικό μάθημα: 1 ώρα εβδομαδιαία</w:t>
            </w:r>
          </w:p>
          <w:p w14:paraId="5FA227A0" w14:textId="77777777" w:rsidR="00031B6B" w:rsidRPr="003C307E" w:rsidRDefault="00031B6B" w:rsidP="00031B6B">
            <w:pPr>
              <w:spacing w:after="0" w:line="240" w:lineRule="auto"/>
              <w:rPr>
                <w:rFonts w:cs="Arial"/>
                <w:sz w:val="20"/>
                <w:szCs w:val="20"/>
              </w:rPr>
            </w:pPr>
            <w:r w:rsidRPr="003C307E">
              <w:rPr>
                <w:rFonts w:cs="Arial"/>
                <w:sz w:val="20"/>
                <w:szCs w:val="20"/>
              </w:rPr>
              <w:t>-Βιβλιογραφική ενημέρωση/</w:t>
            </w:r>
            <w:r w:rsidR="004722E2">
              <w:rPr>
                <w:rFonts w:cs="Arial"/>
                <w:sz w:val="20"/>
                <w:szCs w:val="20"/>
              </w:rPr>
              <w:t xml:space="preserve">προφορική </w:t>
            </w:r>
            <w:r w:rsidRPr="003C307E">
              <w:rPr>
                <w:rFonts w:cs="Arial"/>
                <w:sz w:val="20"/>
                <w:szCs w:val="20"/>
              </w:rPr>
              <w:t xml:space="preserve">παρουσίαση </w:t>
            </w:r>
            <w:r w:rsidR="00F82A6A">
              <w:rPr>
                <w:rFonts w:cs="Arial"/>
                <w:sz w:val="20"/>
                <w:szCs w:val="20"/>
              </w:rPr>
              <w:t>ενδιαφέροντος κλινικού περιστατικού</w:t>
            </w:r>
            <w:r w:rsidRPr="003C307E">
              <w:rPr>
                <w:rFonts w:cs="Arial"/>
                <w:sz w:val="20"/>
                <w:szCs w:val="20"/>
              </w:rPr>
              <w:t>: 1 ώρα εβδομαδιαία</w:t>
            </w:r>
          </w:p>
          <w:p w14:paraId="6AD6FDC3" w14:textId="77777777" w:rsidR="00016E93" w:rsidRPr="003C307E" w:rsidRDefault="00031B6B" w:rsidP="00031B6B">
            <w:pPr>
              <w:spacing w:after="0" w:line="240" w:lineRule="auto"/>
              <w:rPr>
                <w:rFonts w:cs="Arial"/>
                <w:sz w:val="16"/>
                <w:szCs w:val="16"/>
              </w:rPr>
            </w:pPr>
            <w:r w:rsidRPr="003C307E">
              <w:rPr>
                <w:rFonts w:cs="Arial"/>
                <w:sz w:val="20"/>
                <w:szCs w:val="20"/>
              </w:rPr>
              <w:t>-Εφημερίες:</w:t>
            </w:r>
            <w:r w:rsidR="00B765BF" w:rsidRPr="003C307E">
              <w:rPr>
                <w:rFonts w:cs="Arial"/>
                <w:sz w:val="20"/>
                <w:szCs w:val="20"/>
              </w:rPr>
              <w:t xml:space="preserve"> 5 ώρες ανά εφημερία (</w:t>
            </w:r>
            <w:r w:rsidR="00EF73C9" w:rsidRPr="003C307E">
              <w:rPr>
                <w:rFonts w:cs="Arial"/>
                <w:sz w:val="20"/>
                <w:szCs w:val="20"/>
              </w:rPr>
              <w:t xml:space="preserve">κατά αντιστοιχία </w:t>
            </w:r>
            <w:r w:rsidR="00B765BF" w:rsidRPr="003C307E">
              <w:rPr>
                <w:rFonts w:cs="Arial"/>
                <w:sz w:val="20"/>
                <w:szCs w:val="20"/>
              </w:rPr>
              <w:t>3,6 ώρες εβδομαδιαία)</w:t>
            </w:r>
          </w:p>
        </w:tc>
        <w:tc>
          <w:tcPr>
            <w:tcW w:w="1240" w:type="dxa"/>
          </w:tcPr>
          <w:p w14:paraId="54D21D78" w14:textId="77777777" w:rsidR="00016E93" w:rsidRPr="003C307E" w:rsidRDefault="00016E93" w:rsidP="00016E93">
            <w:pPr>
              <w:spacing w:after="0" w:line="240" w:lineRule="auto"/>
              <w:rPr>
                <w:rFonts w:cs="Arial"/>
                <w:color w:val="002060"/>
                <w:sz w:val="20"/>
                <w:szCs w:val="20"/>
              </w:rPr>
            </w:pPr>
          </w:p>
        </w:tc>
      </w:tr>
      <w:tr w:rsidR="00016E93" w:rsidRPr="006D6484" w14:paraId="70434AA1" w14:textId="77777777" w:rsidTr="00BF6D32">
        <w:trPr>
          <w:trHeight w:val="194"/>
        </w:trPr>
        <w:tc>
          <w:tcPr>
            <w:tcW w:w="5637" w:type="dxa"/>
            <w:gridSpan w:val="3"/>
          </w:tcPr>
          <w:p w14:paraId="6866EAEB" w14:textId="77777777" w:rsidR="00016E93" w:rsidRPr="00726337" w:rsidRDefault="00016E93" w:rsidP="00016E93">
            <w:pPr>
              <w:spacing w:after="0" w:line="240" w:lineRule="auto"/>
              <w:rPr>
                <w:rFonts w:cs="Arial"/>
                <w:b/>
                <w:color w:val="002060"/>
                <w:sz w:val="20"/>
                <w:szCs w:val="20"/>
              </w:rPr>
            </w:pPr>
          </w:p>
        </w:tc>
        <w:tc>
          <w:tcPr>
            <w:tcW w:w="1559" w:type="dxa"/>
            <w:gridSpan w:val="2"/>
          </w:tcPr>
          <w:p w14:paraId="4F4F353A" w14:textId="77777777" w:rsidR="00016E93" w:rsidRPr="00726337" w:rsidRDefault="00016E93" w:rsidP="00016E93">
            <w:pPr>
              <w:spacing w:after="0" w:line="240" w:lineRule="auto"/>
              <w:jc w:val="right"/>
              <w:rPr>
                <w:rFonts w:cs="Arial"/>
                <w:color w:val="002060"/>
                <w:sz w:val="20"/>
                <w:szCs w:val="20"/>
              </w:rPr>
            </w:pPr>
          </w:p>
        </w:tc>
        <w:tc>
          <w:tcPr>
            <w:tcW w:w="1240" w:type="dxa"/>
          </w:tcPr>
          <w:p w14:paraId="2CB9D594" w14:textId="77777777" w:rsidR="00016E93" w:rsidRPr="00726337" w:rsidRDefault="00016E93" w:rsidP="00016E93">
            <w:pPr>
              <w:spacing w:after="0" w:line="240" w:lineRule="auto"/>
              <w:rPr>
                <w:rFonts w:cs="Arial"/>
                <w:color w:val="002060"/>
                <w:sz w:val="20"/>
                <w:szCs w:val="20"/>
              </w:rPr>
            </w:pPr>
          </w:p>
        </w:tc>
      </w:tr>
      <w:tr w:rsidR="00016E93" w:rsidRPr="006D6484" w14:paraId="508F626C" w14:textId="77777777" w:rsidTr="001A3F9B">
        <w:trPr>
          <w:trHeight w:val="194"/>
        </w:trPr>
        <w:tc>
          <w:tcPr>
            <w:tcW w:w="5637" w:type="dxa"/>
            <w:gridSpan w:val="3"/>
            <w:shd w:val="clear" w:color="auto" w:fill="DDD9C3"/>
          </w:tcPr>
          <w:p w14:paraId="609307B6" w14:textId="77777777" w:rsidR="00016E93" w:rsidRPr="00050B81" w:rsidRDefault="00016E93" w:rsidP="00016E93">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39BA976" w14:textId="77777777" w:rsidR="00016E93" w:rsidRPr="00050B81" w:rsidRDefault="00016E93" w:rsidP="00016E93">
            <w:pPr>
              <w:spacing w:after="0" w:line="240" w:lineRule="auto"/>
              <w:jc w:val="right"/>
              <w:rPr>
                <w:rFonts w:cs="Arial"/>
                <w:color w:val="002060"/>
                <w:sz w:val="20"/>
                <w:szCs w:val="20"/>
              </w:rPr>
            </w:pPr>
          </w:p>
        </w:tc>
        <w:tc>
          <w:tcPr>
            <w:tcW w:w="1240" w:type="dxa"/>
          </w:tcPr>
          <w:p w14:paraId="05C0CD44" w14:textId="77777777" w:rsidR="00016E93" w:rsidRPr="00050B81" w:rsidRDefault="00016E93" w:rsidP="00016E93">
            <w:pPr>
              <w:spacing w:after="0" w:line="240" w:lineRule="auto"/>
              <w:rPr>
                <w:rFonts w:cs="Arial"/>
                <w:color w:val="002060"/>
                <w:sz w:val="20"/>
                <w:szCs w:val="20"/>
              </w:rPr>
            </w:pPr>
          </w:p>
        </w:tc>
      </w:tr>
      <w:tr w:rsidR="00016E93" w:rsidRPr="006D6484" w14:paraId="09BD5782" w14:textId="77777777" w:rsidTr="001A3F9B">
        <w:trPr>
          <w:trHeight w:val="599"/>
        </w:trPr>
        <w:tc>
          <w:tcPr>
            <w:tcW w:w="3205" w:type="dxa"/>
            <w:shd w:val="clear" w:color="auto" w:fill="DDD9C3"/>
          </w:tcPr>
          <w:p w14:paraId="27BFB655" w14:textId="77777777" w:rsidR="00016E93" w:rsidRPr="00050B81" w:rsidRDefault="00016E93" w:rsidP="00016E93">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00C2A057" w14:textId="77777777" w:rsidR="00016E93" w:rsidRPr="00050B81" w:rsidRDefault="00016E93" w:rsidP="00016E93">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458DEBB1" w14:textId="77777777" w:rsidR="00016E93" w:rsidRDefault="00016E93" w:rsidP="00016E93">
            <w:pPr>
              <w:spacing w:after="0" w:line="240" w:lineRule="auto"/>
              <w:rPr>
                <w:rFonts w:cs="Arial"/>
                <w:color w:val="002060"/>
                <w:sz w:val="20"/>
                <w:szCs w:val="20"/>
              </w:rPr>
            </w:pPr>
            <w:r w:rsidRPr="006D6484">
              <w:rPr>
                <w:rFonts w:cs="Arial"/>
                <w:color w:val="002060"/>
                <w:sz w:val="20"/>
                <w:szCs w:val="20"/>
              </w:rPr>
              <w:t>Επιστημονικής Περιοχής</w:t>
            </w:r>
          </w:p>
          <w:p w14:paraId="7097C715" w14:textId="77777777" w:rsidR="00016E93" w:rsidRPr="00050B81" w:rsidRDefault="00016E93" w:rsidP="00016E93">
            <w:pPr>
              <w:spacing w:after="0" w:line="240" w:lineRule="auto"/>
              <w:rPr>
                <w:rFonts w:cs="Arial"/>
                <w:color w:val="002060"/>
                <w:sz w:val="20"/>
                <w:szCs w:val="20"/>
              </w:rPr>
            </w:pPr>
            <w:r>
              <w:rPr>
                <w:rFonts w:cs="Arial"/>
                <w:color w:val="002060"/>
                <w:sz w:val="20"/>
                <w:szCs w:val="20"/>
              </w:rPr>
              <w:t>Ανάπτυξης Δεξιοτήτων</w:t>
            </w:r>
          </w:p>
        </w:tc>
      </w:tr>
      <w:tr w:rsidR="00016E93" w:rsidRPr="006D6484" w14:paraId="0C731514" w14:textId="77777777" w:rsidTr="001A3F9B">
        <w:tc>
          <w:tcPr>
            <w:tcW w:w="3205" w:type="dxa"/>
            <w:shd w:val="clear" w:color="auto" w:fill="DDD9C3"/>
          </w:tcPr>
          <w:p w14:paraId="3FD2D8D7" w14:textId="77777777" w:rsidR="00016E93" w:rsidRPr="003C307E" w:rsidRDefault="00016E93" w:rsidP="00016E93">
            <w:pPr>
              <w:spacing w:after="0" w:line="240" w:lineRule="auto"/>
              <w:jc w:val="right"/>
              <w:rPr>
                <w:rFonts w:cs="Arial"/>
                <w:b/>
                <w:sz w:val="20"/>
                <w:szCs w:val="20"/>
              </w:rPr>
            </w:pPr>
            <w:r w:rsidRPr="003C307E">
              <w:rPr>
                <w:rFonts w:cs="Arial"/>
                <w:b/>
                <w:sz w:val="20"/>
                <w:szCs w:val="20"/>
              </w:rPr>
              <w:t>ΠΡΟΑΠΑΙΤΟΥΜΕΝΑ ΜΑΘΗΜΑΤΑ:</w:t>
            </w:r>
          </w:p>
          <w:p w14:paraId="16D575F1" w14:textId="77777777" w:rsidR="00016E93" w:rsidRPr="003C307E" w:rsidRDefault="00016E93" w:rsidP="00016E93">
            <w:pPr>
              <w:spacing w:after="0" w:line="240" w:lineRule="auto"/>
              <w:jc w:val="right"/>
              <w:rPr>
                <w:rFonts w:cs="Arial"/>
                <w:b/>
                <w:sz w:val="20"/>
                <w:szCs w:val="20"/>
              </w:rPr>
            </w:pPr>
          </w:p>
        </w:tc>
        <w:tc>
          <w:tcPr>
            <w:tcW w:w="5231" w:type="dxa"/>
            <w:gridSpan w:val="5"/>
          </w:tcPr>
          <w:p w14:paraId="161A5D1E" w14:textId="77777777" w:rsidR="00016E93" w:rsidRPr="003C307E" w:rsidRDefault="004812C9" w:rsidP="00016E93">
            <w:pPr>
              <w:spacing w:after="0" w:line="240" w:lineRule="auto"/>
              <w:rPr>
                <w:rFonts w:cs="Arial"/>
                <w:color w:val="002060"/>
                <w:sz w:val="20"/>
                <w:szCs w:val="20"/>
              </w:rPr>
            </w:pPr>
            <w:r w:rsidRPr="003C307E">
              <w:rPr>
                <w:rFonts w:cs="Arial"/>
                <w:color w:val="002060"/>
                <w:sz w:val="20"/>
                <w:szCs w:val="20"/>
              </w:rPr>
              <w:t>ΟΧΙ</w:t>
            </w:r>
          </w:p>
        </w:tc>
      </w:tr>
      <w:tr w:rsidR="00016E93" w:rsidRPr="006D6484" w14:paraId="042E9A07" w14:textId="77777777" w:rsidTr="001A3F9B">
        <w:tc>
          <w:tcPr>
            <w:tcW w:w="3205" w:type="dxa"/>
            <w:shd w:val="clear" w:color="auto" w:fill="DDD9C3"/>
          </w:tcPr>
          <w:p w14:paraId="35FC5730" w14:textId="77777777" w:rsidR="00016E93" w:rsidRPr="003C307E" w:rsidRDefault="00016E93" w:rsidP="00016E93">
            <w:pPr>
              <w:spacing w:after="0" w:line="240" w:lineRule="auto"/>
              <w:jc w:val="right"/>
              <w:rPr>
                <w:rFonts w:cs="Arial"/>
                <w:b/>
                <w:sz w:val="20"/>
                <w:szCs w:val="20"/>
                <w:lang w:val="en-US"/>
              </w:rPr>
            </w:pPr>
            <w:r w:rsidRPr="003C307E">
              <w:rPr>
                <w:rFonts w:cs="Arial"/>
                <w:b/>
                <w:sz w:val="20"/>
                <w:szCs w:val="20"/>
              </w:rPr>
              <w:t>Γ</w:t>
            </w:r>
            <w:r w:rsidRPr="003C307E">
              <w:rPr>
                <w:rFonts w:cs="Arial"/>
                <w:b/>
                <w:sz w:val="20"/>
                <w:szCs w:val="20"/>
                <w:lang w:val="en-US"/>
              </w:rPr>
              <w:t>ΛΩΣΣΑ ΔΙΔΑΣΚΑΛΙΑΣ</w:t>
            </w:r>
            <w:r w:rsidRPr="003C307E">
              <w:rPr>
                <w:rFonts w:cs="Arial"/>
                <w:b/>
                <w:sz w:val="20"/>
                <w:szCs w:val="20"/>
              </w:rPr>
              <w:t xml:space="preserve"> και ΕΞΕΤΑΣΕΩΝ</w:t>
            </w:r>
            <w:r w:rsidRPr="003C307E">
              <w:rPr>
                <w:rFonts w:cs="Arial"/>
                <w:b/>
                <w:sz w:val="20"/>
                <w:szCs w:val="20"/>
                <w:lang w:val="en-US"/>
              </w:rPr>
              <w:t>:</w:t>
            </w:r>
          </w:p>
        </w:tc>
        <w:tc>
          <w:tcPr>
            <w:tcW w:w="5231" w:type="dxa"/>
            <w:gridSpan w:val="5"/>
          </w:tcPr>
          <w:p w14:paraId="2CA9ABBF" w14:textId="77777777" w:rsidR="00016E93" w:rsidRPr="003C307E" w:rsidRDefault="00016E93" w:rsidP="00016E93">
            <w:pPr>
              <w:spacing w:after="0" w:line="240" w:lineRule="auto"/>
              <w:rPr>
                <w:rFonts w:cs="Arial"/>
                <w:color w:val="002060"/>
                <w:sz w:val="20"/>
                <w:szCs w:val="20"/>
                <w:lang w:val="en-US"/>
              </w:rPr>
            </w:pPr>
            <w:r w:rsidRPr="003C307E">
              <w:rPr>
                <w:rFonts w:cs="Arial"/>
                <w:color w:val="002060"/>
                <w:sz w:val="20"/>
                <w:szCs w:val="20"/>
              </w:rPr>
              <w:t>Ελληνική</w:t>
            </w:r>
          </w:p>
        </w:tc>
      </w:tr>
      <w:tr w:rsidR="00016E93" w:rsidRPr="006D6484" w14:paraId="50F90999" w14:textId="77777777" w:rsidTr="001A3F9B">
        <w:tc>
          <w:tcPr>
            <w:tcW w:w="3205" w:type="dxa"/>
            <w:shd w:val="clear" w:color="auto" w:fill="DDD9C3"/>
          </w:tcPr>
          <w:p w14:paraId="0AD7B7A4" w14:textId="77777777" w:rsidR="00016E93" w:rsidRPr="003C307E" w:rsidRDefault="00016E93" w:rsidP="00016E93">
            <w:pPr>
              <w:spacing w:after="0" w:line="240" w:lineRule="auto"/>
              <w:jc w:val="right"/>
              <w:rPr>
                <w:rFonts w:cs="Arial"/>
                <w:b/>
                <w:sz w:val="20"/>
                <w:szCs w:val="20"/>
              </w:rPr>
            </w:pPr>
            <w:r w:rsidRPr="003C307E">
              <w:rPr>
                <w:rFonts w:cs="Arial"/>
                <w:b/>
                <w:sz w:val="20"/>
                <w:szCs w:val="20"/>
              </w:rPr>
              <w:t xml:space="preserve">ΤΟ ΜΑΘΗΜΑ ΠΡΟΣΦΕΡΕΤΑΙ ΣΕ ΦΟΙΤΗΤΕΣ </w:t>
            </w:r>
            <w:r w:rsidRPr="003C307E">
              <w:rPr>
                <w:rFonts w:cs="Arial"/>
                <w:b/>
                <w:sz w:val="20"/>
                <w:szCs w:val="20"/>
                <w:lang w:val="en-GB"/>
              </w:rPr>
              <w:t>ERASMUS</w:t>
            </w:r>
            <w:r w:rsidRPr="003C307E">
              <w:rPr>
                <w:rFonts w:cs="Arial"/>
                <w:b/>
                <w:sz w:val="20"/>
                <w:szCs w:val="20"/>
              </w:rPr>
              <w:t xml:space="preserve"> </w:t>
            </w:r>
          </w:p>
        </w:tc>
        <w:tc>
          <w:tcPr>
            <w:tcW w:w="5231" w:type="dxa"/>
            <w:gridSpan w:val="5"/>
          </w:tcPr>
          <w:p w14:paraId="10ACD1CB" w14:textId="77777777" w:rsidR="00016E93" w:rsidRPr="003C307E" w:rsidRDefault="00016E93" w:rsidP="00016E93">
            <w:pPr>
              <w:spacing w:after="0" w:line="240" w:lineRule="auto"/>
              <w:rPr>
                <w:rFonts w:cs="Arial"/>
                <w:color w:val="002060"/>
                <w:sz w:val="20"/>
                <w:szCs w:val="20"/>
              </w:rPr>
            </w:pPr>
            <w:r w:rsidRPr="003C307E">
              <w:rPr>
                <w:rFonts w:cs="Arial"/>
                <w:color w:val="002060"/>
                <w:sz w:val="20"/>
                <w:szCs w:val="20"/>
              </w:rPr>
              <w:t>ΝΑΙ (στην Αγγλική)</w:t>
            </w:r>
            <w:r w:rsidR="004812C9" w:rsidRPr="003C307E">
              <w:rPr>
                <w:rFonts w:cs="Arial"/>
                <w:color w:val="002060"/>
                <w:sz w:val="20"/>
                <w:szCs w:val="20"/>
              </w:rPr>
              <w:t xml:space="preserve"> </w:t>
            </w:r>
          </w:p>
        </w:tc>
      </w:tr>
      <w:tr w:rsidR="00016E93" w:rsidRPr="002745A5" w14:paraId="482309C4" w14:textId="77777777" w:rsidTr="001A3F9B">
        <w:tc>
          <w:tcPr>
            <w:tcW w:w="3205" w:type="dxa"/>
            <w:shd w:val="clear" w:color="auto" w:fill="DDD9C3"/>
          </w:tcPr>
          <w:p w14:paraId="7CF21CE7" w14:textId="77777777" w:rsidR="00016E93" w:rsidRPr="00050B81" w:rsidRDefault="00016E93" w:rsidP="00016E93">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6F4BC074" w14:textId="77777777" w:rsidR="00016E93" w:rsidRPr="006D6484" w:rsidRDefault="00016E93" w:rsidP="00016E93">
            <w:pPr>
              <w:rPr>
                <w:rFonts w:cs="Arial"/>
                <w:color w:val="002060"/>
                <w:sz w:val="20"/>
                <w:szCs w:val="20"/>
                <w:lang w:val="en-GB"/>
              </w:rPr>
            </w:pPr>
            <w:r w:rsidRPr="00D4270B">
              <w:rPr>
                <w:rFonts w:cs="Arial"/>
                <w:color w:val="002060"/>
                <w:sz w:val="20"/>
                <w:szCs w:val="20"/>
                <w:lang w:val="en-GB"/>
              </w:rPr>
              <w:t>http://ecourse.uoi.gr/course/view.php?id=527</w:t>
            </w:r>
          </w:p>
        </w:tc>
      </w:tr>
    </w:tbl>
    <w:p w14:paraId="3D2A2C26"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2BA712F0"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447B2D6B"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049D7841"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033A8623" w14:textId="4E8771EB"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6D6484" w14:paraId="54B94EB4" w14:textId="77777777" w:rsidTr="001A3F9B">
        <w:tc>
          <w:tcPr>
            <w:tcW w:w="8472" w:type="dxa"/>
            <w:gridSpan w:val="3"/>
            <w:tcBorders>
              <w:bottom w:val="nil"/>
            </w:tcBorders>
            <w:shd w:val="clear" w:color="auto" w:fill="DDD9C3"/>
          </w:tcPr>
          <w:p w14:paraId="7738AFB3" w14:textId="77777777"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14:paraId="1CDA1AD0" w14:textId="77777777" w:rsidTr="001A3F9B">
        <w:tc>
          <w:tcPr>
            <w:tcW w:w="8472" w:type="dxa"/>
            <w:gridSpan w:val="3"/>
            <w:tcBorders>
              <w:top w:val="nil"/>
            </w:tcBorders>
            <w:shd w:val="clear" w:color="auto" w:fill="DDD9C3"/>
          </w:tcPr>
          <w:p w14:paraId="640D36B7"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9F8F6D3" w14:textId="77777777"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0F21EF85" w14:textId="77777777"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3EE8641" w14:textId="77777777"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10A1234A" w14:textId="77777777"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10D37FCA" w14:textId="77777777"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14:paraId="7E33B33E" w14:textId="77777777" w:rsidTr="00050B81">
        <w:tc>
          <w:tcPr>
            <w:tcW w:w="8472" w:type="dxa"/>
            <w:gridSpan w:val="3"/>
          </w:tcPr>
          <w:p w14:paraId="76435A67" w14:textId="77777777" w:rsidR="006A3656" w:rsidRPr="006A3656" w:rsidRDefault="005075BF" w:rsidP="006A3656">
            <w:pPr>
              <w:shd w:val="clear" w:color="auto" w:fill="FFFFFF"/>
              <w:spacing w:after="120" w:line="240" w:lineRule="auto"/>
              <w:rPr>
                <w:color w:val="000000"/>
                <w:sz w:val="20"/>
                <w:szCs w:val="20"/>
                <w:lang w:eastAsia="el-GR"/>
              </w:rPr>
            </w:pPr>
            <w:r w:rsidRPr="006A3656">
              <w:rPr>
                <w:color w:val="000000"/>
                <w:sz w:val="20"/>
                <w:szCs w:val="20"/>
                <w:lang w:eastAsia="el-GR"/>
              </w:rPr>
              <w:t xml:space="preserve">Σκοπός της κλινικής </w:t>
            </w:r>
            <w:r w:rsidRPr="0001366F">
              <w:rPr>
                <w:color w:val="000000"/>
                <w:sz w:val="20"/>
                <w:szCs w:val="20"/>
                <w:lang w:eastAsia="el-GR"/>
              </w:rPr>
              <w:t xml:space="preserve">άσκησης των </w:t>
            </w:r>
            <w:proofErr w:type="spellStart"/>
            <w:r w:rsidRPr="0001366F">
              <w:rPr>
                <w:color w:val="000000"/>
                <w:sz w:val="20"/>
                <w:szCs w:val="20"/>
                <w:lang w:eastAsia="el-GR"/>
              </w:rPr>
              <w:t>εκτοετών</w:t>
            </w:r>
            <w:proofErr w:type="spellEnd"/>
            <w:r w:rsidRPr="0001366F">
              <w:rPr>
                <w:color w:val="000000"/>
                <w:sz w:val="20"/>
                <w:szCs w:val="20"/>
                <w:lang w:eastAsia="el-GR"/>
              </w:rPr>
              <w:t xml:space="preserve"> φοιτητών στην Παιδιατρική είναι να προετοιμαστούν με τις κατάλληλες γνώσεις και δεξιότητες έτσι ώστε μετά την αποφοίτησή τους να είναι ικανοί στην επίλυση διαφόρων προβλημάτων διαγνωστικών, προγνωστικών, θεραπευτικών, ψυχολογικών αλλά και κοινωνικών που δημιουργεί η αρρώστια ενός παιδιού. </w:t>
            </w:r>
            <w:r w:rsidR="006A3656" w:rsidRPr="0001366F">
              <w:rPr>
                <w:color w:val="000000"/>
                <w:sz w:val="20"/>
                <w:szCs w:val="20"/>
                <w:lang w:eastAsia="el-GR"/>
              </w:rPr>
              <w:t>Για να επιτευχθεί αυτό οι διδάσκοντες ενθαρρύνουν και στηρίζουν τη διαγνωστική τους σκέψη και οι διδασκόμενοι φροντίζουν να αποκτήσουν τις βασικές γνώσεις της</w:t>
            </w:r>
            <w:r w:rsidR="006A3656" w:rsidRPr="006A3656">
              <w:rPr>
                <w:color w:val="000000"/>
                <w:sz w:val="20"/>
                <w:szCs w:val="20"/>
                <w:lang w:eastAsia="el-GR"/>
              </w:rPr>
              <w:t xml:space="preserve"> Παιδιατρικής, μιας μεγάλης και δυναμικής ειδικότητας της Ιατρικής. Η παραμονή των φοιτητών στον παιδιατρικό θάλαμο και η ενασχόληση με το πάσχον παιδί είναι υποχρεωτική και τους βοηθάει να έρθουν σε επαφή με προβλήματα όχι μόνο ιατρικά αλλά και προβλήματα της οικογένειας γενικότερα.</w:t>
            </w:r>
          </w:p>
          <w:p w14:paraId="10F00E24" w14:textId="77777777" w:rsidR="006A3656" w:rsidRPr="006A3656" w:rsidRDefault="006A3656" w:rsidP="006A3656">
            <w:pPr>
              <w:shd w:val="clear" w:color="auto" w:fill="FFFFFF"/>
              <w:spacing w:after="120" w:line="240" w:lineRule="auto"/>
              <w:rPr>
                <w:color w:val="000000"/>
                <w:sz w:val="20"/>
                <w:szCs w:val="20"/>
                <w:lang w:eastAsia="el-GR"/>
              </w:rPr>
            </w:pPr>
            <w:r w:rsidRPr="006A3656">
              <w:rPr>
                <w:color w:val="000000"/>
                <w:sz w:val="20"/>
                <w:szCs w:val="20"/>
                <w:lang w:eastAsia="el-GR"/>
              </w:rPr>
              <w:t xml:space="preserve">Στο </w:t>
            </w:r>
            <w:r w:rsidR="00977C41">
              <w:rPr>
                <w:color w:val="000000"/>
                <w:sz w:val="20"/>
                <w:szCs w:val="20"/>
                <w:lang w:eastAsia="el-GR"/>
              </w:rPr>
              <w:t xml:space="preserve">εκπαιδευτικό </w:t>
            </w:r>
            <w:r w:rsidRPr="006A3656">
              <w:rPr>
                <w:color w:val="000000"/>
                <w:sz w:val="20"/>
                <w:szCs w:val="20"/>
                <w:lang w:eastAsia="el-GR"/>
              </w:rPr>
              <w:t xml:space="preserve">πρόγραμμα γίνεται προσπάθεια να καλυφτεί η Γενική Παιδιατρική και όλες οι </w:t>
            </w:r>
            <w:proofErr w:type="spellStart"/>
            <w:r w:rsidRPr="006A3656">
              <w:rPr>
                <w:color w:val="000000"/>
                <w:sz w:val="20"/>
                <w:szCs w:val="20"/>
                <w:lang w:eastAsia="el-GR"/>
              </w:rPr>
              <w:t>υποειδικότητες</w:t>
            </w:r>
            <w:proofErr w:type="spellEnd"/>
            <w:r w:rsidRPr="006A3656">
              <w:rPr>
                <w:color w:val="000000"/>
                <w:sz w:val="20"/>
                <w:szCs w:val="20"/>
                <w:lang w:eastAsia="el-GR"/>
              </w:rPr>
              <w:t xml:space="preserve"> της, με επίπεδο γνώσεων υψηλό, συνδυάζοντας την εμπεριστατωμένη γνώση με την επιστημονική εμπειρία των διδασκόντων</w:t>
            </w:r>
            <w:r w:rsidR="005075BF">
              <w:rPr>
                <w:color w:val="000000"/>
                <w:sz w:val="20"/>
                <w:szCs w:val="20"/>
                <w:lang w:eastAsia="el-GR"/>
              </w:rPr>
              <w:t xml:space="preserve"> </w:t>
            </w:r>
            <w:r w:rsidRPr="006A3656">
              <w:rPr>
                <w:color w:val="000000"/>
                <w:sz w:val="20"/>
                <w:szCs w:val="20"/>
                <w:lang w:eastAsia="el-GR"/>
              </w:rPr>
              <w:t>.</w:t>
            </w:r>
          </w:p>
          <w:p w14:paraId="645B4422" w14:textId="77777777" w:rsidR="006A3656" w:rsidRDefault="006A3656" w:rsidP="006A3656">
            <w:pPr>
              <w:shd w:val="clear" w:color="auto" w:fill="FFFFFF"/>
              <w:spacing w:after="120" w:line="240" w:lineRule="auto"/>
              <w:rPr>
                <w:color w:val="000000"/>
                <w:sz w:val="20"/>
                <w:szCs w:val="20"/>
                <w:lang w:eastAsia="el-GR"/>
              </w:rPr>
            </w:pPr>
            <w:r w:rsidRPr="006A3656">
              <w:rPr>
                <w:color w:val="000000"/>
                <w:sz w:val="20"/>
                <w:szCs w:val="20"/>
                <w:lang w:eastAsia="el-GR"/>
              </w:rPr>
              <w:t>Πιστεύουμε ότι με πρόγραμμα σπουδών της Παιδιατρικής οι τελειόφοιτοι φοιτητές της Ιατρικής και μελλοντικοί νέοι ιατροί θα έχουν εκπαιδευτεί σωστά, έχοντας ένα αποτελεσματικό όπλο που θα τους βοηθήσει στη άσκηση της Ιατρικής λαμβάνοντας πάντα υπόψη ότι «το παιδί δεν είναι ένας μικρός ενήλικας».</w:t>
            </w:r>
          </w:p>
          <w:p w14:paraId="1C51AA04" w14:textId="77777777" w:rsidR="006A3656" w:rsidRDefault="006A3656" w:rsidP="006A3656">
            <w:pPr>
              <w:shd w:val="clear" w:color="auto" w:fill="FFFFFF"/>
              <w:spacing w:after="120" w:line="240" w:lineRule="auto"/>
              <w:rPr>
                <w:color w:val="000000"/>
                <w:sz w:val="20"/>
                <w:szCs w:val="20"/>
                <w:lang w:eastAsia="el-GR"/>
              </w:rPr>
            </w:pPr>
            <w:r w:rsidRPr="006A3656">
              <w:rPr>
                <w:color w:val="000000"/>
                <w:sz w:val="20"/>
                <w:szCs w:val="20"/>
                <w:lang w:eastAsia="el-GR"/>
              </w:rPr>
              <w:t>Ολοκληρώνοντας την εκπαίδευσή του στην Παιδιατρική, ο φοιτητής ιατρικής θα πρέπει να είναι σε θέση να:</w:t>
            </w:r>
          </w:p>
          <w:p w14:paraId="03F410E2"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ε</w:t>
            </w:r>
            <w:r w:rsidR="006A3656" w:rsidRPr="006A3656">
              <w:rPr>
                <w:color w:val="000000"/>
                <w:sz w:val="20"/>
                <w:szCs w:val="20"/>
                <w:lang w:eastAsia="el-GR"/>
              </w:rPr>
              <w:t>πικοινωνεί με το άρρωστο παιδί  ή τους κηδεμόνες του έτσι ώστε να πάρει ένα σωστό ιατρικό ιστορικό από το παιδί ή τον κηδεμόνα του, γνωρίζοντας τις ιδιαιτερότητες του παιδιατρικού ιστορικού σε σχέση με του ενήλικα</w:t>
            </w:r>
          </w:p>
          <w:p w14:paraId="45384EC5"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π</w:t>
            </w:r>
            <w:r w:rsidR="006A3656" w:rsidRPr="006A3656">
              <w:rPr>
                <w:color w:val="000000"/>
                <w:sz w:val="20"/>
                <w:szCs w:val="20"/>
                <w:lang w:eastAsia="el-GR"/>
              </w:rPr>
              <w:t>ραγματοποιήσει κλινική εξέταση διαφόρων συστημάτων και ανατομικών περιοχών, προσαρμοσμένη στην ηλικία του παιδιού</w:t>
            </w:r>
          </w:p>
          <w:p w14:paraId="1C32BCE7"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σ</w:t>
            </w:r>
            <w:r w:rsidR="006A3656" w:rsidRPr="006A3656">
              <w:rPr>
                <w:color w:val="000000"/>
                <w:sz w:val="20"/>
                <w:szCs w:val="20"/>
                <w:lang w:eastAsia="el-GR"/>
              </w:rPr>
              <w:t>χολιάσει ακτινολογικές εξετάσεις (ακτινογραφία θώρακα-κοιλίας, κυστεογραφία, κ.α.)  και να αναγνωρίσει παθολογικά σημεία</w:t>
            </w:r>
          </w:p>
          <w:p w14:paraId="61859B85"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κ</w:t>
            </w:r>
            <w:r w:rsidR="006A3656" w:rsidRPr="006A3656">
              <w:rPr>
                <w:color w:val="000000"/>
                <w:sz w:val="20"/>
                <w:szCs w:val="20"/>
                <w:lang w:eastAsia="el-GR"/>
              </w:rPr>
              <w:t>άνει μία αδρή διαφορική διάγνωση, με βάση το ιστορικό και την κλινική εξέταση μόνο, ανάλογα με την ηλικία του παιδιού</w:t>
            </w:r>
          </w:p>
          <w:p w14:paraId="5DAC2098"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α</w:t>
            </w:r>
            <w:r w:rsidR="006A3656" w:rsidRPr="006A3656">
              <w:rPr>
                <w:color w:val="000000"/>
                <w:sz w:val="20"/>
                <w:szCs w:val="20"/>
                <w:lang w:eastAsia="el-GR"/>
              </w:rPr>
              <w:t xml:space="preserve">ναφέρει και να δικαιολογήσει τις κατάλληλες </w:t>
            </w:r>
            <w:r>
              <w:rPr>
                <w:color w:val="000000"/>
                <w:sz w:val="20"/>
                <w:szCs w:val="20"/>
                <w:lang w:eastAsia="el-GR"/>
              </w:rPr>
              <w:t>εργαστηριακές</w:t>
            </w:r>
            <w:r w:rsidR="006A3656" w:rsidRPr="006A3656">
              <w:rPr>
                <w:color w:val="000000"/>
                <w:sz w:val="20"/>
                <w:szCs w:val="20"/>
                <w:lang w:eastAsia="el-GR"/>
              </w:rPr>
              <w:t xml:space="preserve"> εξετάσεις για τη διαγνωστική προσέγγιση</w:t>
            </w:r>
          </w:p>
          <w:p w14:paraId="2F6B5AE9"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α</w:t>
            </w:r>
            <w:r w:rsidR="006A3656" w:rsidRPr="006A3656">
              <w:rPr>
                <w:color w:val="000000"/>
                <w:sz w:val="20"/>
                <w:szCs w:val="20"/>
                <w:lang w:eastAsia="el-GR"/>
              </w:rPr>
              <w:t>ναγνωρίζει επείγουσες παιδιατρικές καταστάσεις, να πραγματοποιεί διαφορική διάγνωση και να αναφέρει την ενδεδειγμένη αντιμετώπιση</w:t>
            </w:r>
          </w:p>
          <w:p w14:paraId="448B6181" w14:textId="77777777" w:rsidR="006A3656"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γ</w:t>
            </w:r>
            <w:r w:rsidR="006A3656" w:rsidRPr="006A3656">
              <w:rPr>
                <w:color w:val="000000"/>
                <w:sz w:val="20"/>
                <w:szCs w:val="20"/>
                <w:lang w:eastAsia="el-GR"/>
              </w:rPr>
              <w:t xml:space="preserve">νωρίζει τις κλινικές εκδηλώσεις κοινών οξέων παιδιατρικών νοσημάτων και τις βασικές αρχές της θεραπείας </w:t>
            </w:r>
            <w:r w:rsidR="006A3656">
              <w:rPr>
                <w:color w:val="000000"/>
                <w:sz w:val="20"/>
                <w:szCs w:val="20"/>
                <w:lang w:eastAsia="el-GR"/>
              </w:rPr>
              <w:t>τους</w:t>
            </w:r>
          </w:p>
          <w:p w14:paraId="322868EE" w14:textId="77777777" w:rsidR="006C3D88" w:rsidRDefault="00C9334A" w:rsidP="006A3656">
            <w:pPr>
              <w:numPr>
                <w:ilvl w:val="0"/>
                <w:numId w:val="2"/>
              </w:numPr>
              <w:shd w:val="clear" w:color="auto" w:fill="FFFFFF"/>
              <w:spacing w:after="0" w:line="240" w:lineRule="auto"/>
              <w:ind w:left="1173" w:hanging="357"/>
              <w:rPr>
                <w:color w:val="000000"/>
                <w:sz w:val="20"/>
                <w:szCs w:val="20"/>
                <w:lang w:eastAsia="el-GR"/>
              </w:rPr>
            </w:pPr>
            <w:r>
              <w:rPr>
                <w:color w:val="000000"/>
                <w:sz w:val="20"/>
                <w:szCs w:val="20"/>
                <w:lang w:eastAsia="el-GR"/>
              </w:rPr>
              <w:t>π</w:t>
            </w:r>
            <w:r w:rsidR="006A3656" w:rsidRPr="006A3656">
              <w:rPr>
                <w:color w:val="000000"/>
                <w:sz w:val="20"/>
                <w:szCs w:val="20"/>
                <w:lang w:eastAsia="el-GR"/>
              </w:rPr>
              <w:t xml:space="preserve">εριγράφει την κλινική εικόνα των βασικότερων </w:t>
            </w:r>
            <w:r w:rsidR="00ED4D58" w:rsidRPr="006A3656">
              <w:rPr>
                <w:color w:val="000000"/>
                <w:sz w:val="20"/>
                <w:szCs w:val="20"/>
                <w:lang w:eastAsia="el-GR"/>
              </w:rPr>
              <w:t>χρόνιων</w:t>
            </w:r>
            <w:r w:rsidR="006A3656" w:rsidRPr="006A3656">
              <w:rPr>
                <w:color w:val="000000"/>
                <w:sz w:val="20"/>
                <w:szCs w:val="20"/>
                <w:lang w:eastAsia="el-GR"/>
              </w:rPr>
              <w:t xml:space="preserve"> νοσημάτων και την θεραπευτική τους αντιμετώπιση</w:t>
            </w:r>
          </w:p>
          <w:p w14:paraId="534E4ED9" w14:textId="77777777" w:rsidR="006A3656" w:rsidRPr="006A3656" w:rsidRDefault="006A3656" w:rsidP="00C764DA">
            <w:pPr>
              <w:shd w:val="clear" w:color="auto" w:fill="FFFFFF"/>
              <w:spacing w:after="0" w:line="240" w:lineRule="auto"/>
              <w:ind w:left="1173"/>
              <w:rPr>
                <w:color w:val="000000"/>
                <w:sz w:val="20"/>
                <w:szCs w:val="20"/>
                <w:lang w:eastAsia="el-GR"/>
              </w:rPr>
            </w:pPr>
          </w:p>
        </w:tc>
      </w:tr>
      <w:tr w:rsidR="006C3D88" w:rsidRPr="006D6484" w14:paraId="11EA8813"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0705E9E" w14:textId="77777777" w:rsidR="006C3D88" w:rsidRPr="00050B81" w:rsidRDefault="006C3D88" w:rsidP="00050B81">
            <w:pPr>
              <w:spacing w:after="0" w:line="240" w:lineRule="auto"/>
              <w:rPr>
                <w:rFonts w:cs="Arial"/>
                <w:b/>
                <w:sz w:val="20"/>
                <w:szCs w:val="20"/>
              </w:rPr>
            </w:pPr>
            <w:r w:rsidRPr="00050B81">
              <w:rPr>
                <w:rFonts w:cs="Arial"/>
                <w:b/>
                <w:sz w:val="20"/>
                <w:szCs w:val="20"/>
              </w:rPr>
              <w:t>Γενικές Ικανότητες</w:t>
            </w:r>
          </w:p>
        </w:tc>
      </w:tr>
      <w:tr w:rsidR="006C3D88" w:rsidRPr="006D6484" w14:paraId="721270FF" w14:textId="77777777" w:rsidTr="00B25922">
        <w:tc>
          <w:tcPr>
            <w:tcW w:w="8472" w:type="dxa"/>
            <w:gridSpan w:val="3"/>
            <w:tcBorders>
              <w:top w:val="nil"/>
              <w:bottom w:val="nil"/>
            </w:tcBorders>
            <w:shd w:val="clear" w:color="auto" w:fill="DDD9C3"/>
          </w:tcPr>
          <w:p w14:paraId="6D730EFA"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14:paraId="23DD53F6"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4885E14B"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320E16C"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2F74CAA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2E8EF0B0"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3CB4541F"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6D0C0E56"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028EFAB9"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Εργασία σε διεπιστημονικό περιβάλλον </w:t>
            </w:r>
          </w:p>
          <w:p w14:paraId="423539E3"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EFA998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Σχεδιασμός και διαχείριση έργων </w:t>
            </w:r>
          </w:p>
          <w:p w14:paraId="3EE0954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14:paraId="48CB9856"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45A00963"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2794F541"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189193BC" w14:textId="77777777"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14:paraId="6A62C72E" w14:textId="77777777" w:rsidTr="00B25922">
        <w:tc>
          <w:tcPr>
            <w:tcW w:w="8472" w:type="dxa"/>
            <w:gridSpan w:val="3"/>
          </w:tcPr>
          <w:p w14:paraId="7CEAD4D6" w14:textId="77777777" w:rsidR="006C3D88" w:rsidRPr="006A3656" w:rsidRDefault="006C3D88" w:rsidP="006A3656">
            <w:pPr>
              <w:spacing w:after="0" w:line="240" w:lineRule="auto"/>
              <w:ind w:left="720"/>
              <w:rPr>
                <w:rFonts w:cs="Arial"/>
                <w:color w:val="002060"/>
                <w:sz w:val="20"/>
                <w:szCs w:val="20"/>
              </w:rPr>
            </w:pPr>
          </w:p>
          <w:p w14:paraId="57F41917"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 xml:space="preserve">Αναζήτηση, ανάλυση και σύνθεση δεδομένων και πληροφοριών, με τη χρήση και των απαραίτητων τεχνολογιών </w:t>
            </w:r>
          </w:p>
          <w:p w14:paraId="4A73713B"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 xml:space="preserve">Προσαρμογή σε νέες καταστάσεις </w:t>
            </w:r>
          </w:p>
          <w:p w14:paraId="49CBB129"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 xml:space="preserve">Λήψη αποφάσεων </w:t>
            </w:r>
          </w:p>
          <w:p w14:paraId="26584BBC"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 xml:space="preserve">Αυτόνομη εργασία </w:t>
            </w:r>
          </w:p>
          <w:p w14:paraId="245E3CF9"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Ομαδική εργασία</w:t>
            </w:r>
          </w:p>
          <w:p w14:paraId="4E55CF7C" w14:textId="77777777" w:rsidR="006A3656" w:rsidRPr="006A3656" w:rsidRDefault="006A3656" w:rsidP="006A3656">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 xml:space="preserve">Εργασία σε διεπιστημονικό περιβάλλον </w:t>
            </w:r>
          </w:p>
          <w:p w14:paraId="4D059646" w14:textId="77777777" w:rsidR="006C3D88" w:rsidRPr="0001366F" w:rsidRDefault="006A3656" w:rsidP="0001366F">
            <w:pPr>
              <w:widowControl w:val="0"/>
              <w:numPr>
                <w:ilvl w:val="0"/>
                <w:numId w:val="7"/>
              </w:numPr>
              <w:autoSpaceDE w:val="0"/>
              <w:autoSpaceDN w:val="0"/>
              <w:adjustRightInd w:val="0"/>
              <w:spacing w:after="0" w:line="240" w:lineRule="auto"/>
              <w:rPr>
                <w:rFonts w:cs="Arial"/>
                <w:sz w:val="20"/>
                <w:szCs w:val="20"/>
              </w:rPr>
            </w:pPr>
            <w:r w:rsidRPr="006A3656">
              <w:rPr>
                <w:rFonts w:cs="Arial"/>
                <w:sz w:val="20"/>
                <w:szCs w:val="20"/>
              </w:rPr>
              <w:t>Προαγωγή της ελεύθερης, δημιουργικής και επαγωγικής σκέψης</w:t>
            </w:r>
          </w:p>
        </w:tc>
      </w:tr>
    </w:tbl>
    <w:p w14:paraId="72F59C20" w14:textId="77777777" w:rsidR="002745A5" w:rsidRDefault="002745A5" w:rsidP="002745A5">
      <w:pPr>
        <w:widowControl w:val="0"/>
        <w:autoSpaceDE w:val="0"/>
        <w:autoSpaceDN w:val="0"/>
        <w:adjustRightInd w:val="0"/>
        <w:spacing w:before="120" w:after="0" w:line="240" w:lineRule="auto"/>
        <w:rPr>
          <w:rFonts w:cs="Arial"/>
          <w:b/>
          <w:color w:val="000000"/>
          <w:lang w:val="en-US"/>
        </w:rPr>
      </w:pPr>
    </w:p>
    <w:p w14:paraId="7722F5F8" w14:textId="77777777" w:rsidR="002745A5" w:rsidRDefault="002745A5" w:rsidP="002745A5">
      <w:pPr>
        <w:widowControl w:val="0"/>
        <w:autoSpaceDE w:val="0"/>
        <w:autoSpaceDN w:val="0"/>
        <w:adjustRightInd w:val="0"/>
        <w:spacing w:before="120" w:after="0" w:line="240" w:lineRule="auto"/>
        <w:rPr>
          <w:rFonts w:cs="Arial"/>
          <w:b/>
          <w:color w:val="000000"/>
          <w:lang w:val="en-US"/>
        </w:rPr>
      </w:pPr>
    </w:p>
    <w:p w14:paraId="0FD8B747" w14:textId="77777777" w:rsidR="002745A5" w:rsidRPr="002745A5" w:rsidRDefault="002745A5" w:rsidP="002745A5">
      <w:pPr>
        <w:widowControl w:val="0"/>
        <w:autoSpaceDE w:val="0"/>
        <w:autoSpaceDN w:val="0"/>
        <w:adjustRightInd w:val="0"/>
        <w:spacing w:before="120" w:after="0" w:line="240" w:lineRule="auto"/>
        <w:rPr>
          <w:rFonts w:cs="Arial"/>
          <w:b/>
          <w:color w:val="000000"/>
          <w:lang w:val="en-US"/>
        </w:rPr>
      </w:pPr>
    </w:p>
    <w:p w14:paraId="6A80220D" w14:textId="281AF589" w:rsidR="006C3D88" w:rsidRPr="00EB5B97"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EB5B97">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47717856" w14:textId="77777777" w:rsidTr="00BF6D32">
        <w:tc>
          <w:tcPr>
            <w:tcW w:w="8472" w:type="dxa"/>
          </w:tcPr>
          <w:p w14:paraId="50A72D9B" w14:textId="77777777" w:rsidR="00E959CA" w:rsidRPr="005741F0" w:rsidRDefault="00E959CA" w:rsidP="003F6D3E">
            <w:pPr>
              <w:spacing w:after="0" w:line="240" w:lineRule="auto"/>
              <w:jc w:val="both"/>
              <w:rPr>
                <w:iCs/>
                <w:sz w:val="20"/>
                <w:szCs w:val="20"/>
              </w:rPr>
            </w:pPr>
            <w:r w:rsidRPr="00E959CA">
              <w:rPr>
                <w:rFonts w:cs="Calibri"/>
                <w:sz w:val="20"/>
                <w:szCs w:val="20"/>
              </w:rPr>
              <w:t xml:space="preserve">Το περιεχόμενο του </w:t>
            </w:r>
            <w:r w:rsidRPr="0001366F">
              <w:rPr>
                <w:rFonts w:cs="Calibri"/>
                <w:sz w:val="20"/>
                <w:szCs w:val="20"/>
              </w:rPr>
              <w:t xml:space="preserve">μαθήματος </w:t>
            </w:r>
            <w:r w:rsidR="001A3F0C" w:rsidRPr="0001366F">
              <w:rPr>
                <w:rFonts w:cs="Calibri"/>
                <w:sz w:val="20"/>
                <w:szCs w:val="20"/>
              </w:rPr>
              <w:t>περιγράφεται</w:t>
            </w:r>
            <w:r w:rsidR="001A3F0C" w:rsidRPr="001A3F0C">
              <w:rPr>
                <w:rFonts w:cs="Calibri"/>
                <w:sz w:val="20"/>
                <w:szCs w:val="20"/>
              </w:rPr>
              <w:t xml:space="preserve"> </w:t>
            </w:r>
            <w:r w:rsidRPr="00E959CA">
              <w:rPr>
                <w:rFonts w:cs="Calibri"/>
                <w:sz w:val="20"/>
                <w:szCs w:val="20"/>
              </w:rPr>
              <w:t xml:space="preserve">στον Οδηγό Μελέτης της Παιδιατρικής που βρίσκεται αναρτημένος  </w:t>
            </w:r>
            <w:r w:rsidRPr="005741F0">
              <w:rPr>
                <w:rFonts w:cs="Calibri"/>
                <w:sz w:val="20"/>
                <w:szCs w:val="20"/>
              </w:rPr>
              <w:t xml:space="preserve">στην </w:t>
            </w:r>
            <w:r w:rsidR="003F6D3E" w:rsidRPr="005741F0">
              <w:rPr>
                <w:rFonts w:hint="eastAsia"/>
                <w:iCs/>
                <w:sz w:val="20"/>
                <w:szCs w:val="20"/>
              </w:rPr>
              <w:t>Πλατφόρ</w:t>
            </w:r>
            <w:r w:rsidR="003F6D3E" w:rsidRPr="005741F0">
              <w:rPr>
                <w:iCs/>
                <w:sz w:val="20"/>
                <w:szCs w:val="20"/>
              </w:rPr>
              <w:t>μ</w:t>
            </w:r>
            <w:r w:rsidR="003F6D3E" w:rsidRPr="005741F0">
              <w:rPr>
                <w:rFonts w:hint="eastAsia"/>
                <w:iCs/>
                <w:sz w:val="20"/>
                <w:szCs w:val="20"/>
              </w:rPr>
              <w:t>α</w:t>
            </w:r>
            <w:r w:rsidR="003F6D3E" w:rsidRPr="005741F0">
              <w:rPr>
                <w:iCs/>
                <w:sz w:val="20"/>
                <w:szCs w:val="20"/>
              </w:rPr>
              <w:t xml:space="preserve"> </w:t>
            </w:r>
            <w:r w:rsidR="003F6D3E" w:rsidRPr="005741F0">
              <w:rPr>
                <w:rFonts w:hint="eastAsia"/>
                <w:iCs/>
                <w:sz w:val="20"/>
                <w:szCs w:val="20"/>
              </w:rPr>
              <w:t>Ασύγχρονης</w:t>
            </w:r>
            <w:r w:rsidR="003F6D3E" w:rsidRPr="005741F0">
              <w:rPr>
                <w:iCs/>
                <w:sz w:val="20"/>
                <w:szCs w:val="20"/>
              </w:rPr>
              <w:t xml:space="preserve"> </w:t>
            </w:r>
            <w:r w:rsidR="003F6D3E" w:rsidRPr="005741F0">
              <w:rPr>
                <w:rFonts w:hint="eastAsia"/>
                <w:iCs/>
                <w:sz w:val="20"/>
                <w:szCs w:val="20"/>
              </w:rPr>
              <w:t>Τηλεκπαίδευσης</w:t>
            </w:r>
            <w:r w:rsidR="003F6D3E" w:rsidRPr="005741F0">
              <w:rPr>
                <w:iCs/>
                <w:sz w:val="20"/>
                <w:szCs w:val="20"/>
              </w:rPr>
              <w:t xml:space="preserve"> e-</w:t>
            </w:r>
            <w:proofErr w:type="spellStart"/>
            <w:r w:rsidR="003F6D3E" w:rsidRPr="005741F0">
              <w:rPr>
                <w:iCs/>
                <w:sz w:val="20"/>
                <w:szCs w:val="20"/>
              </w:rPr>
              <w:t>course</w:t>
            </w:r>
            <w:proofErr w:type="spellEnd"/>
            <w:r w:rsidR="00007A09" w:rsidRPr="005741F0">
              <w:rPr>
                <w:iCs/>
                <w:sz w:val="20"/>
                <w:szCs w:val="20"/>
              </w:rPr>
              <w:t xml:space="preserve"> </w:t>
            </w:r>
            <w:r w:rsidR="003F6D3E" w:rsidRPr="005741F0">
              <w:rPr>
                <w:rFonts w:hint="eastAsia"/>
                <w:iCs/>
                <w:sz w:val="20"/>
                <w:szCs w:val="20"/>
              </w:rPr>
              <w:t>του</w:t>
            </w:r>
            <w:r w:rsidR="003F6D3E" w:rsidRPr="005741F0">
              <w:rPr>
                <w:iCs/>
                <w:sz w:val="20"/>
                <w:szCs w:val="20"/>
              </w:rPr>
              <w:t xml:space="preserve"> </w:t>
            </w:r>
            <w:r w:rsidR="003F6D3E" w:rsidRPr="005741F0">
              <w:rPr>
                <w:rFonts w:hint="eastAsia"/>
                <w:iCs/>
                <w:sz w:val="20"/>
                <w:szCs w:val="20"/>
              </w:rPr>
              <w:t>Πανεπιστη</w:t>
            </w:r>
            <w:r w:rsidR="003F6D3E" w:rsidRPr="005741F0">
              <w:rPr>
                <w:iCs/>
                <w:sz w:val="20"/>
                <w:szCs w:val="20"/>
              </w:rPr>
              <w:t>μ</w:t>
            </w:r>
            <w:r w:rsidR="003F6D3E" w:rsidRPr="005741F0">
              <w:rPr>
                <w:rFonts w:hint="eastAsia"/>
                <w:iCs/>
                <w:sz w:val="20"/>
                <w:szCs w:val="20"/>
              </w:rPr>
              <w:t>ίου</w:t>
            </w:r>
            <w:r w:rsidR="003F6D3E" w:rsidRPr="005741F0">
              <w:rPr>
                <w:iCs/>
                <w:sz w:val="20"/>
                <w:szCs w:val="20"/>
              </w:rPr>
              <w:t xml:space="preserve"> </w:t>
            </w:r>
            <w:r w:rsidR="003F6D3E" w:rsidRPr="005741F0">
              <w:rPr>
                <w:rFonts w:hint="eastAsia"/>
                <w:iCs/>
                <w:sz w:val="20"/>
                <w:szCs w:val="20"/>
              </w:rPr>
              <w:t>Ιωαννίνων</w:t>
            </w:r>
            <w:r w:rsidRPr="005741F0">
              <w:rPr>
                <w:iCs/>
                <w:sz w:val="20"/>
                <w:szCs w:val="20"/>
              </w:rPr>
              <w:t>.</w:t>
            </w:r>
          </w:p>
          <w:p w14:paraId="388D67D4" w14:textId="77777777" w:rsidR="00765119" w:rsidRPr="005741F0" w:rsidRDefault="00E959CA" w:rsidP="00765119">
            <w:pPr>
              <w:spacing w:after="0" w:line="240" w:lineRule="auto"/>
              <w:jc w:val="both"/>
              <w:rPr>
                <w:rFonts w:cs="Calibri"/>
                <w:sz w:val="20"/>
                <w:szCs w:val="20"/>
              </w:rPr>
            </w:pPr>
            <w:r w:rsidRPr="005741F0">
              <w:rPr>
                <w:rFonts w:cs="Calibri"/>
                <w:sz w:val="20"/>
                <w:szCs w:val="20"/>
                <w:lang w:val="en-US"/>
              </w:rPr>
              <w:t>H</w:t>
            </w:r>
            <w:r w:rsidRPr="005741F0">
              <w:rPr>
                <w:rFonts w:cs="Calibri"/>
                <w:sz w:val="20"/>
                <w:szCs w:val="20"/>
              </w:rPr>
              <w:t xml:space="preserve"> </w:t>
            </w:r>
            <w:r w:rsidR="00765119" w:rsidRPr="005741F0">
              <w:rPr>
                <w:rFonts w:cs="Calibri"/>
                <w:sz w:val="20"/>
                <w:szCs w:val="20"/>
              </w:rPr>
              <w:t xml:space="preserve">κλινική άσκηση </w:t>
            </w:r>
            <w:r w:rsidRPr="005741F0">
              <w:rPr>
                <w:rFonts w:cs="Calibri"/>
                <w:sz w:val="20"/>
                <w:szCs w:val="20"/>
              </w:rPr>
              <w:t>διαρκεί 11 εβδομάδες. Ο</w:t>
            </w:r>
            <w:r w:rsidR="00765119" w:rsidRPr="005741F0">
              <w:rPr>
                <w:rFonts w:cs="Calibri"/>
                <w:sz w:val="20"/>
                <w:szCs w:val="20"/>
              </w:rPr>
              <w:t>ι φοιτητές  χωρίζονται σε ομάδες που εναλλάσσονται κυκλικά στα διάφορα τμήματα της Παιδιατρ</w:t>
            </w:r>
            <w:r w:rsidR="00C764DA" w:rsidRPr="005741F0">
              <w:rPr>
                <w:rFonts w:cs="Calibri"/>
                <w:sz w:val="20"/>
                <w:szCs w:val="20"/>
              </w:rPr>
              <w:t xml:space="preserve">ικής και </w:t>
            </w:r>
            <w:proofErr w:type="spellStart"/>
            <w:r w:rsidR="00C764DA" w:rsidRPr="005741F0">
              <w:rPr>
                <w:rFonts w:cs="Calibri"/>
                <w:sz w:val="20"/>
                <w:szCs w:val="20"/>
              </w:rPr>
              <w:t>Νεογνολογικής</w:t>
            </w:r>
            <w:proofErr w:type="spellEnd"/>
            <w:r w:rsidR="00C764DA" w:rsidRPr="005741F0">
              <w:rPr>
                <w:rFonts w:cs="Calibri"/>
                <w:sz w:val="20"/>
                <w:szCs w:val="20"/>
              </w:rPr>
              <w:t xml:space="preserve"> Κλινικής</w:t>
            </w:r>
            <w:r w:rsidR="005F6909" w:rsidRPr="005741F0">
              <w:rPr>
                <w:rFonts w:cs="Calibri"/>
                <w:sz w:val="20"/>
                <w:szCs w:val="20"/>
              </w:rPr>
              <w:t>.</w:t>
            </w:r>
          </w:p>
          <w:p w14:paraId="23D505A9" w14:textId="77777777" w:rsidR="00765119" w:rsidRDefault="00765119" w:rsidP="00765119">
            <w:pPr>
              <w:spacing w:after="0" w:line="240" w:lineRule="auto"/>
              <w:ind w:left="360"/>
              <w:contextualSpacing/>
              <w:jc w:val="both"/>
              <w:rPr>
                <w:rFonts w:cs="Calibri"/>
                <w:sz w:val="20"/>
                <w:szCs w:val="20"/>
                <w:u w:val="single"/>
              </w:rPr>
            </w:pPr>
            <w:r w:rsidRPr="005741F0">
              <w:rPr>
                <w:rFonts w:cs="Calibri"/>
                <w:sz w:val="20"/>
                <w:szCs w:val="20"/>
                <w:u w:val="single"/>
              </w:rPr>
              <w:t>Α. Κλινικά καθήκοντα</w:t>
            </w:r>
            <w:r>
              <w:rPr>
                <w:rFonts w:cs="Calibri"/>
                <w:sz w:val="20"/>
                <w:szCs w:val="20"/>
                <w:u w:val="single"/>
              </w:rPr>
              <w:t xml:space="preserve"> στην Κλινική</w:t>
            </w:r>
          </w:p>
          <w:p w14:paraId="3E46EF79" w14:textId="77777777" w:rsidR="00765119" w:rsidRPr="00765119" w:rsidRDefault="005F6909" w:rsidP="00765119">
            <w:pPr>
              <w:spacing w:after="0" w:line="240" w:lineRule="auto"/>
              <w:ind w:left="360"/>
              <w:contextualSpacing/>
              <w:jc w:val="both"/>
              <w:rPr>
                <w:rFonts w:cs="Calibri"/>
                <w:sz w:val="20"/>
                <w:szCs w:val="20"/>
              </w:rPr>
            </w:pPr>
            <w:r>
              <w:rPr>
                <w:rFonts w:cs="Calibri"/>
                <w:sz w:val="20"/>
                <w:szCs w:val="20"/>
              </w:rPr>
              <w:t>09:</w:t>
            </w:r>
            <w:r w:rsidR="00765119" w:rsidRPr="00765119">
              <w:rPr>
                <w:rFonts w:cs="Calibri"/>
                <w:sz w:val="20"/>
                <w:szCs w:val="20"/>
              </w:rPr>
              <w:t>0</w:t>
            </w:r>
            <w:r w:rsidR="00007A09">
              <w:rPr>
                <w:rFonts w:cs="Calibri"/>
                <w:sz w:val="20"/>
                <w:szCs w:val="20"/>
              </w:rPr>
              <w:t>0</w:t>
            </w:r>
            <w:r w:rsidR="00765119" w:rsidRPr="00765119">
              <w:rPr>
                <w:rFonts w:cs="Calibri"/>
                <w:sz w:val="20"/>
                <w:szCs w:val="20"/>
              </w:rPr>
              <w:t>: Προσέλευση</w:t>
            </w:r>
            <w:r w:rsidR="00007A09">
              <w:rPr>
                <w:rFonts w:cs="Calibri"/>
                <w:sz w:val="20"/>
                <w:szCs w:val="20"/>
              </w:rPr>
              <w:t xml:space="preserve"> </w:t>
            </w:r>
            <w:r w:rsidR="00007A09" w:rsidRPr="00007A09">
              <w:rPr>
                <w:rFonts w:cs="Calibri" w:hint="eastAsia"/>
                <w:sz w:val="20"/>
                <w:szCs w:val="20"/>
              </w:rPr>
              <w:t>στην</w:t>
            </w:r>
            <w:r w:rsidR="00007A09" w:rsidRPr="00007A09">
              <w:rPr>
                <w:rFonts w:cs="Calibri"/>
                <w:sz w:val="20"/>
                <w:szCs w:val="20"/>
              </w:rPr>
              <w:t xml:space="preserve"> </w:t>
            </w:r>
            <w:r w:rsidR="00007A09" w:rsidRPr="00007A09">
              <w:rPr>
                <w:rFonts w:cs="Calibri" w:hint="eastAsia"/>
                <w:sz w:val="20"/>
                <w:szCs w:val="20"/>
              </w:rPr>
              <w:t>Παιδιατρική</w:t>
            </w:r>
            <w:r w:rsidR="00007A09" w:rsidRPr="00007A09">
              <w:rPr>
                <w:rFonts w:cs="Calibri"/>
                <w:sz w:val="20"/>
                <w:szCs w:val="20"/>
              </w:rPr>
              <w:t xml:space="preserve"> </w:t>
            </w:r>
            <w:r w:rsidR="00007A09" w:rsidRPr="00007A09">
              <w:rPr>
                <w:rFonts w:cs="Calibri" w:hint="eastAsia"/>
                <w:sz w:val="20"/>
                <w:szCs w:val="20"/>
              </w:rPr>
              <w:t>Κλινική</w:t>
            </w:r>
            <w:r w:rsidR="00007A09" w:rsidRPr="00007A09">
              <w:rPr>
                <w:rFonts w:cs="Calibri"/>
                <w:sz w:val="20"/>
                <w:szCs w:val="20"/>
              </w:rPr>
              <w:t>, 08:30</w:t>
            </w:r>
            <w:r w:rsidR="00007A09">
              <w:rPr>
                <w:rFonts w:cs="Calibri"/>
                <w:sz w:val="20"/>
                <w:szCs w:val="20"/>
              </w:rPr>
              <w:t xml:space="preserve"> </w:t>
            </w:r>
            <w:r w:rsidR="00007A09" w:rsidRPr="00007A09">
              <w:rPr>
                <w:rFonts w:cs="Calibri" w:hint="eastAsia"/>
                <w:sz w:val="20"/>
                <w:szCs w:val="20"/>
              </w:rPr>
              <w:t>στη</w:t>
            </w:r>
            <w:r w:rsidR="00007A09" w:rsidRPr="00007A09">
              <w:rPr>
                <w:rFonts w:cs="Calibri"/>
                <w:sz w:val="20"/>
                <w:szCs w:val="20"/>
              </w:rPr>
              <w:t xml:space="preserve"> </w:t>
            </w:r>
            <w:proofErr w:type="spellStart"/>
            <w:r w:rsidR="00007A09" w:rsidRPr="00007A09">
              <w:rPr>
                <w:rFonts w:cs="Calibri" w:hint="eastAsia"/>
                <w:sz w:val="20"/>
                <w:szCs w:val="20"/>
              </w:rPr>
              <w:t>Νεογνολογική</w:t>
            </w:r>
            <w:proofErr w:type="spellEnd"/>
            <w:r w:rsidR="00007A09" w:rsidRPr="00007A09">
              <w:rPr>
                <w:rFonts w:cs="Calibri"/>
                <w:sz w:val="20"/>
                <w:szCs w:val="20"/>
              </w:rPr>
              <w:t xml:space="preserve"> </w:t>
            </w:r>
            <w:r w:rsidR="00007A09" w:rsidRPr="00007A09">
              <w:rPr>
                <w:rFonts w:cs="Calibri" w:hint="eastAsia"/>
                <w:sz w:val="20"/>
                <w:szCs w:val="20"/>
              </w:rPr>
              <w:t>Κλινική</w:t>
            </w:r>
          </w:p>
          <w:p w14:paraId="425DCEF2" w14:textId="77777777" w:rsidR="00765119" w:rsidRPr="00765119" w:rsidRDefault="005F6909" w:rsidP="00765119">
            <w:pPr>
              <w:spacing w:after="0" w:line="240" w:lineRule="auto"/>
              <w:ind w:left="360"/>
              <w:contextualSpacing/>
              <w:jc w:val="both"/>
              <w:rPr>
                <w:rFonts w:cs="Calibri"/>
                <w:sz w:val="20"/>
                <w:szCs w:val="20"/>
              </w:rPr>
            </w:pPr>
            <w:r>
              <w:rPr>
                <w:rFonts w:cs="Calibri"/>
                <w:sz w:val="20"/>
                <w:szCs w:val="20"/>
              </w:rPr>
              <w:t>09:0</w:t>
            </w:r>
            <w:r w:rsidR="00765119" w:rsidRPr="00765119">
              <w:rPr>
                <w:rFonts w:cs="Calibri"/>
                <w:sz w:val="20"/>
                <w:szCs w:val="20"/>
              </w:rPr>
              <w:t>0-10:00: Λήψη ιστορικών από τα νοσηλευόμενα παιδιά. Κλινική εξέταση νοσηλευόμενων παιδιών, εκτίμηση πορείας νόσου, ανασκόπηση του ιατρικού φακέλου</w:t>
            </w:r>
          </w:p>
          <w:p w14:paraId="23D8F986" w14:textId="77777777" w:rsidR="00765119" w:rsidRPr="00A45D44" w:rsidRDefault="00765119" w:rsidP="00765119">
            <w:pPr>
              <w:spacing w:after="0" w:line="240" w:lineRule="auto"/>
              <w:ind w:left="360"/>
              <w:contextualSpacing/>
              <w:jc w:val="both"/>
              <w:rPr>
                <w:rFonts w:cs="Calibri"/>
                <w:sz w:val="20"/>
                <w:szCs w:val="20"/>
              </w:rPr>
            </w:pPr>
            <w:r w:rsidRPr="00765119">
              <w:rPr>
                <w:rFonts w:cs="Calibri"/>
                <w:sz w:val="20"/>
                <w:szCs w:val="20"/>
              </w:rPr>
              <w:t xml:space="preserve">10:00-12:00: Επίσκεψη με το υπεύθυνο μέλος ΔΕΠ, τον επιμελητή των θαλάμων και τους </w:t>
            </w:r>
            <w:r w:rsidRPr="00A45D44">
              <w:rPr>
                <w:rFonts w:cs="Calibri"/>
                <w:sz w:val="20"/>
                <w:szCs w:val="20"/>
              </w:rPr>
              <w:t xml:space="preserve">ειδικευόμενους. Παρουσίαση των περιστατικών. Μαζί με τους ειδικευόμενους, παρακολούθηση </w:t>
            </w:r>
            <w:r w:rsidR="00EB5B97" w:rsidRPr="00A45D44">
              <w:rPr>
                <w:rFonts w:cs="Calibri"/>
                <w:sz w:val="20"/>
                <w:szCs w:val="20"/>
              </w:rPr>
              <w:t xml:space="preserve">της </w:t>
            </w:r>
            <w:r w:rsidRPr="00A45D44">
              <w:rPr>
                <w:rFonts w:cs="Calibri"/>
                <w:sz w:val="20"/>
                <w:szCs w:val="20"/>
              </w:rPr>
              <w:t xml:space="preserve">πορείας ασθενών και συμμετοχή σε διάφορες </w:t>
            </w:r>
            <w:r w:rsidR="00E959CA" w:rsidRPr="00A45D44">
              <w:rPr>
                <w:rFonts w:cs="Calibri"/>
                <w:sz w:val="20"/>
                <w:szCs w:val="20"/>
              </w:rPr>
              <w:t>εργασίες</w:t>
            </w:r>
            <w:r w:rsidRPr="00A45D44">
              <w:rPr>
                <w:rFonts w:cs="Calibri"/>
                <w:sz w:val="20"/>
                <w:szCs w:val="20"/>
              </w:rPr>
              <w:t xml:space="preserve"> της κλινικής. </w:t>
            </w:r>
          </w:p>
          <w:p w14:paraId="55E95AD3" w14:textId="77777777" w:rsidR="00765119" w:rsidRPr="00A45D44" w:rsidRDefault="00765119" w:rsidP="00765119">
            <w:pPr>
              <w:spacing w:after="0" w:line="240" w:lineRule="auto"/>
              <w:ind w:left="360"/>
              <w:contextualSpacing/>
              <w:jc w:val="both"/>
              <w:rPr>
                <w:rFonts w:cs="Calibri"/>
                <w:sz w:val="20"/>
                <w:szCs w:val="20"/>
              </w:rPr>
            </w:pPr>
            <w:r w:rsidRPr="00A45D44">
              <w:rPr>
                <w:rFonts w:cs="Calibri"/>
                <w:sz w:val="20"/>
                <w:szCs w:val="20"/>
              </w:rPr>
              <w:t>1</w:t>
            </w:r>
            <w:r w:rsidR="001A3F0C" w:rsidRPr="00A45D44">
              <w:rPr>
                <w:rFonts w:cs="Calibri"/>
                <w:sz w:val="20"/>
                <w:szCs w:val="20"/>
              </w:rPr>
              <w:t>3</w:t>
            </w:r>
            <w:r w:rsidRPr="00A45D44">
              <w:rPr>
                <w:rFonts w:cs="Calibri"/>
                <w:sz w:val="20"/>
                <w:szCs w:val="20"/>
              </w:rPr>
              <w:t>:00-14:00: Παρακολούθηση του εκπαιδευτικού προγράμματος</w:t>
            </w:r>
          </w:p>
          <w:p w14:paraId="744E45FD" w14:textId="77777777" w:rsidR="00765119" w:rsidRPr="00765119" w:rsidRDefault="005F6909" w:rsidP="00765119">
            <w:pPr>
              <w:spacing w:after="0" w:line="240" w:lineRule="auto"/>
              <w:ind w:left="360"/>
              <w:contextualSpacing/>
              <w:jc w:val="both"/>
              <w:rPr>
                <w:rFonts w:cs="Calibri"/>
                <w:sz w:val="20"/>
                <w:szCs w:val="20"/>
              </w:rPr>
            </w:pPr>
            <w:r w:rsidRPr="00A45D44">
              <w:rPr>
                <w:rFonts w:cs="Calibri"/>
                <w:sz w:val="20"/>
                <w:szCs w:val="20"/>
              </w:rPr>
              <w:t>1</w:t>
            </w:r>
            <w:r w:rsidR="001A3F0C" w:rsidRPr="00A45D44">
              <w:rPr>
                <w:rFonts w:cs="Calibri"/>
                <w:sz w:val="20"/>
                <w:szCs w:val="20"/>
              </w:rPr>
              <w:t>4</w:t>
            </w:r>
            <w:r w:rsidR="00765119" w:rsidRPr="00A45D44">
              <w:rPr>
                <w:rFonts w:cs="Calibri"/>
                <w:sz w:val="20"/>
                <w:szCs w:val="20"/>
              </w:rPr>
              <w:t>:00: Αποχώρηση</w:t>
            </w:r>
          </w:p>
          <w:p w14:paraId="79DFE5FB" w14:textId="77777777" w:rsidR="00765119" w:rsidRPr="00A45D44" w:rsidRDefault="00765119" w:rsidP="00765119">
            <w:pPr>
              <w:spacing w:after="0" w:line="240" w:lineRule="auto"/>
              <w:ind w:left="360"/>
              <w:contextualSpacing/>
              <w:jc w:val="both"/>
              <w:rPr>
                <w:rFonts w:cs="Calibri"/>
                <w:sz w:val="20"/>
                <w:szCs w:val="20"/>
              </w:rPr>
            </w:pPr>
            <w:r w:rsidRPr="00A45D44">
              <w:rPr>
                <w:rFonts w:cs="Calibri"/>
                <w:sz w:val="20"/>
                <w:szCs w:val="20"/>
              </w:rPr>
              <w:t>Η ομάδα που είναι στα Εξωτερικά Ιατρεία παρακολουθεί τόσο το ιατρείο της Γενικής Παιδιατρικής, αλλά και τα ειδικά ιατρεία (</w:t>
            </w:r>
            <w:proofErr w:type="spellStart"/>
            <w:r w:rsidRPr="00A45D44">
              <w:rPr>
                <w:rFonts w:cs="Calibri"/>
                <w:sz w:val="20"/>
                <w:szCs w:val="20"/>
              </w:rPr>
              <w:t>Παιδονευρολογικό</w:t>
            </w:r>
            <w:proofErr w:type="spellEnd"/>
            <w:r w:rsidRPr="00A45D44">
              <w:rPr>
                <w:rFonts w:cs="Calibri"/>
                <w:sz w:val="20"/>
                <w:szCs w:val="20"/>
              </w:rPr>
              <w:t xml:space="preserve">, </w:t>
            </w:r>
            <w:proofErr w:type="spellStart"/>
            <w:r w:rsidRPr="00A45D44">
              <w:rPr>
                <w:rFonts w:cs="Calibri"/>
                <w:sz w:val="20"/>
                <w:szCs w:val="20"/>
              </w:rPr>
              <w:t>Παιδονεφρολογικό</w:t>
            </w:r>
            <w:proofErr w:type="spellEnd"/>
            <w:r w:rsidRPr="00A45D44">
              <w:rPr>
                <w:rFonts w:cs="Calibri"/>
                <w:sz w:val="20"/>
                <w:szCs w:val="20"/>
              </w:rPr>
              <w:t xml:space="preserve">, </w:t>
            </w:r>
            <w:proofErr w:type="spellStart"/>
            <w:r w:rsidRPr="00A45D44">
              <w:rPr>
                <w:rFonts w:cs="Calibri"/>
                <w:sz w:val="20"/>
                <w:szCs w:val="20"/>
              </w:rPr>
              <w:t>Παιδοκαρδιολογικό</w:t>
            </w:r>
            <w:proofErr w:type="spellEnd"/>
            <w:r w:rsidRPr="00A45D44">
              <w:rPr>
                <w:rFonts w:cs="Calibri"/>
                <w:sz w:val="20"/>
                <w:szCs w:val="20"/>
              </w:rPr>
              <w:t xml:space="preserve">, </w:t>
            </w:r>
            <w:proofErr w:type="spellStart"/>
            <w:r w:rsidRPr="00A45D44">
              <w:rPr>
                <w:rFonts w:cs="Calibri"/>
                <w:sz w:val="20"/>
                <w:szCs w:val="20"/>
              </w:rPr>
              <w:t>Παιδοαιματολογικό</w:t>
            </w:r>
            <w:proofErr w:type="spellEnd"/>
            <w:r w:rsidRPr="00A45D44">
              <w:rPr>
                <w:rFonts w:cs="Calibri"/>
                <w:sz w:val="20"/>
                <w:szCs w:val="20"/>
              </w:rPr>
              <w:t xml:space="preserve">, </w:t>
            </w:r>
            <w:proofErr w:type="spellStart"/>
            <w:r w:rsidR="00E959CA" w:rsidRPr="00A45D44">
              <w:rPr>
                <w:rFonts w:cs="Calibri"/>
                <w:sz w:val="20"/>
                <w:szCs w:val="20"/>
              </w:rPr>
              <w:t>Παιδοαλλεργιολογικό</w:t>
            </w:r>
            <w:proofErr w:type="spellEnd"/>
            <w:r w:rsidR="00020B37" w:rsidRPr="00A45D44">
              <w:rPr>
                <w:rFonts w:cs="Calibri"/>
                <w:sz w:val="20"/>
                <w:szCs w:val="20"/>
              </w:rPr>
              <w:t xml:space="preserve">, </w:t>
            </w:r>
            <w:proofErr w:type="spellStart"/>
            <w:r w:rsidR="00020B37" w:rsidRPr="00A45D44">
              <w:rPr>
                <w:rFonts w:cs="Calibri"/>
                <w:sz w:val="20"/>
                <w:szCs w:val="20"/>
              </w:rPr>
              <w:t>Παιδοενδοκρινολογικό</w:t>
            </w:r>
            <w:proofErr w:type="spellEnd"/>
            <w:r w:rsidR="00020B37" w:rsidRPr="00A45D44">
              <w:rPr>
                <w:rFonts w:cs="Calibri"/>
                <w:sz w:val="20"/>
                <w:szCs w:val="20"/>
              </w:rPr>
              <w:t xml:space="preserve">, </w:t>
            </w:r>
            <w:proofErr w:type="spellStart"/>
            <w:r w:rsidR="00020B37" w:rsidRPr="00A45D44">
              <w:rPr>
                <w:rFonts w:cs="Calibri"/>
                <w:sz w:val="20"/>
                <w:szCs w:val="20"/>
              </w:rPr>
              <w:t>Παδολοιμωξιολογικό</w:t>
            </w:r>
            <w:proofErr w:type="spellEnd"/>
            <w:r w:rsidRPr="00A45D44">
              <w:rPr>
                <w:rFonts w:cs="Calibri"/>
                <w:sz w:val="20"/>
                <w:szCs w:val="20"/>
              </w:rPr>
              <w:t xml:space="preserve">). Στα Εξωτερικά Ιατρεία οι φοιτητές παρακολουθούν και συμμετέχουν στην εξέταση των παιδιών και στη συζήτηση των </w:t>
            </w:r>
            <w:proofErr w:type="spellStart"/>
            <w:r w:rsidRPr="00A45D44">
              <w:rPr>
                <w:rFonts w:cs="Calibri"/>
                <w:sz w:val="20"/>
                <w:szCs w:val="20"/>
              </w:rPr>
              <w:t>διαφοροδιαγνωστικών</w:t>
            </w:r>
            <w:proofErr w:type="spellEnd"/>
            <w:r w:rsidRPr="00A45D44">
              <w:rPr>
                <w:rFonts w:cs="Calibri"/>
                <w:sz w:val="20"/>
                <w:szCs w:val="20"/>
              </w:rPr>
              <w:t xml:space="preserve"> προβλημάτων.</w:t>
            </w:r>
          </w:p>
          <w:p w14:paraId="1D86BDC1" w14:textId="77777777" w:rsidR="00765119" w:rsidRPr="00C84FB1" w:rsidRDefault="00765119" w:rsidP="00765119">
            <w:pPr>
              <w:spacing w:after="0" w:line="240" w:lineRule="auto"/>
              <w:ind w:left="360"/>
              <w:contextualSpacing/>
              <w:jc w:val="both"/>
              <w:rPr>
                <w:rFonts w:cs="Calibri"/>
                <w:sz w:val="20"/>
                <w:szCs w:val="20"/>
              </w:rPr>
            </w:pPr>
            <w:r w:rsidRPr="00A45D44">
              <w:rPr>
                <w:rFonts w:cs="Calibri"/>
                <w:sz w:val="20"/>
                <w:szCs w:val="20"/>
              </w:rPr>
              <w:t>Η ομάδα που βρίσκεται στη Μονάδα Εντατικής</w:t>
            </w:r>
            <w:r w:rsidRPr="00765119">
              <w:rPr>
                <w:rFonts w:cs="Calibri"/>
                <w:sz w:val="20"/>
                <w:szCs w:val="20"/>
              </w:rPr>
              <w:t xml:space="preserve"> Νοσηλείας Νεογνών (ΜΕΝΝ) παρακολουθεί την επίσκεψη σε καθημερινή βάση. Μετά την επίσκεψη οι φοιτητές χωρίζονται σε δύο υποομάδες και παρακολουθούν την επίσκεψη των νεογνών της Μαιευτικής Κλινικής εναλλάξ με την παρακολούθηση του τακτικού εξωτερικού ιατρείου  των παιδιών που νοσηλεύτηκαν στην ΜΕΝΝ (</w:t>
            </w:r>
            <w:proofErr w:type="spellStart"/>
            <w:r w:rsidRPr="00765119">
              <w:rPr>
                <w:rFonts w:cs="Calibri"/>
                <w:sz w:val="20"/>
                <w:szCs w:val="20"/>
              </w:rPr>
              <w:t>follow-up</w:t>
            </w:r>
            <w:proofErr w:type="spellEnd"/>
            <w:r w:rsidRPr="00765119">
              <w:rPr>
                <w:rFonts w:cs="Calibri"/>
                <w:sz w:val="20"/>
                <w:szCs w:val="20"/>
              </w:rPr>
              <w:t>). Ε</w:t>
            </w:r>
            <w:r w:rsidR="00C84FB1">
              <w:rPr>
                <w:rFonts w:cs="Calibri"/>
                <w:sz w:val="20"/>
                <w:szCs w:val="20"/>
              </w:rPr>
              <w:t xml:space="preserve">ξασκούνται </w:t>
            </w:r>
            <w:r w:rsidR="00C84FB1" w:rsidRPr="00765119">
              <w:rPr>
                <w:rFonts w:cs="Calibri"/>
                <w:sz w:val="20"/>
                <w:szCs w:val="20"/>
              </w:rPr>
              <w:t xml:space="preserve">στη λήψη </w:t>
            </w:r>
            <w:proofErr w:type="spellStart"/>
            <w:r w:rsidR="00C84FB1" w:rsidRPr="00765119">
              <w:rPr>
                <w:rFonts w:cs="Calibri"/>
                <w:sz w:val="20"/>
                <w:szCs w:val="20"/>
              </w:rPr>
              <w:t>περιγεννητικού</w:t>
            </w:r>
            <w:proofErr w:type="spellEnd"/>
            <w:r w:rsidR="00C84FB1" w:rsidRPr="00765119">
              <w:rPr>
                <w:rFonts w:cs="Calibri"/>
                <w:sz w:val="20"/>
                <w:szCs w:val="20"/>
              </w:rPr>
              <w:t xml:space="preserve"> ιστορικού</w:t>
            </w:r>
            <w:r w:rsidR="00C84FB1">
              <w:rPr>
                <w:rFonts w:cs="Calibri"/>
                <w:sz w:val="20"/>
                <w:szCs w:val="20"/>
              </w:rPr>
              <w:t>, ε</w:t>
            </w:r>
            <w:r w:rsidRPr="00765119">
              <w:rPr>
                <w:rFonts w:cs="Calibri"/>
                <w:sz w:val="20"/>
                <w:szCs w:val="20"/>
              </w:rPr>
              <w:t>ξετάζουν τα νεογνά υπό επίβλεψη</w:t>
            </w:r>
            <w:r w:rsidR="00AC2114">
              <w:rPr>
                <w:rFonts w:cs="Calibri"/>
                <w:sz w:val="20"/>
                <w:szCs w:val="20"/>
              </w:rPr>
              <w:t xml:space="preserve"> και </w:t>
            </w:r>
            <w:r w:rsidR="00E959CA" w:rsidRPr="00765119">
              <w:rPr>
                <w:rFonts w:cs="Calibri"/>
                <w:sz w:val="20"/>
                <w:szCs w:val="20"/>
              </w:rPr>
              <w:t>συμμετέχουν</w:t>
            </w:r>
            <w:r w:rsidRPr="00765119">
              <w:rPr>
                <w:rFonts w:cs="Calibri"/>
                <w:sz w:val="20"/>
                <w:szCs w:val="20"/>
              </w:rPr>
              <w:t xml:space="preserve"> στη χορήγηση γάλατος σε νεογνά. </w:t>
            </w:r>
            <w:r w:rsidR="00C84FB1" w:rsidRPr="00C84FB1">
              <w:rPr>
                <w:rFonts w:cs="Calibri"/>
                <w:sz w:val="20"/>
                <w:szCs w:val="20"/>
              </w:rPr>
              <w:t xml:space="preserve"> </w:t>
            </w:r>
          </w:p>
          <w:p w14:paraId="552A5A6C" w14:textId="77777777" w:rsidR="00765119" w:rsidRPr="00765119" w:rsidRDefault="00765119" w:rsidP="00765119">
            <w:pPr>
              <w:spacing w:after="0" w:line="240" w:lineRule="auto"/>
              <w:ind w:left="360"/>
              <w:contextualSpacing/>
              <w:jc w:val="both"/>
              <w:rPr>
                <w:rFonts w:cs="Calibri"/>
                <w:sz w:val="20"/>
                <w:szCs w:val="20"/>
              </w:rPr>
            </w:pPr>
            <w:r w:rsidRPr="00765119">
              <w:rPr>
                <w:rFonts w:cs="Calibri"/>
                <w:sz w:val="20"/>
                <w:szCs w:val="20"/>
              </w:rPr>
              <w:t xml:space="preserve">Η καθημερινή παρουσία πιστοποιείται με υπογραφή από το υπεύθυνο </w:t>
            </w:r>
            <w:r w:rsidRPr="00A45D44">
              <w:rPr>
                <w:rFonts w:cs="Calibri"/>
                <w:sz w:val="20"/>
                <w:szCs w:val="20"/>
              </w:rPr>
              <w:t xml:space="preserve">μέλος ΔΕΠ </w:t>
            </w:r>
            <w:r w:rsidR="00A45D44" w:rsidRPr="00A45D44">
              <w:rPr>
                <w:rFonts w:cs="Calibri"/>
                <w:sz w:val="20"/>
                <w:szCs w:val="20"/>
              </w:rPr>
              <w:t>ή παιδίατρο</w:t>
            </w:r>
            <w:r w:rsidR="00A45D44">
              <w:rPr>
                <w:rFonts w:cs="Calibri"/>
                <w:sz w:val="20"/>
                <w:szCs w:val="20"/>
              </w:rPr>
              <w:t xml:space="preserve"> ΕΣΥ </w:t>
            </w:r>
            <w:r w:rsidRPr="00765119">
              <w:rPr>
                <w:rFonts w:cs="Calibri"/>
                <w:sz w:val="20"/>
                <w:szCs w:val="20"/>
              </w:rPr>
              <w:t>σε ειδικό έν</w:t>
            </w:r>
            <w:r w:rsidR="00C547BC">
              <w:rPr>
                <w:rFonts w:cs="Calibri"/>
                <w:sz w:val="20"/>
                <w:szCs w:val="20"/>
              </w:rPr>
              <w:t xml:space="preserve">τυπο για κάθε </w:t>
            </w:r>
            <w:r w:rsidRPr="00765119">
              <w:rPr>
                <w:rFonts w:cs="Calibri"/>
                <w:sz w:val="20"/>
                <w:szCs w:val="20"/>
              </w:rPr>
              <w:t>ομάδα. Σε περίπτωση που θα υπάρξουν πάνω από δύο αδικαιολόγητες απουσίες</w:t>
            </w:r>
            <w:r w:rsidR="00A45D44">
              <w:rPr>
                <w:rFonts w:cs="Calibri"/>
                <w:sz w:val="20"/>
                <w:szCs w:val="20"/>
              </w:rPr>
              <w:t xml:space="preserve"> ή συνολικά δικαιολογημένες/αδικαιολόγητε</w:t>
            </w:r>
            <w:r w:rsidR="003F6D3E">
              <w:rPr>
                <w:rFonts w:cs="Calibri"/>
                <w:sz w:val="20"/>
                <w:szCs w:val="20"/>
              </w:rPr>
              <w:t>ς</w:t>
            </w:r>
            <w:r w:rsidR="00A45D44">
              <w:rPr>
                <w:rFonts w:cs="Calibri"/>
                <w:sz w:val="20"/>
                <w:szCs w:val="20"/>
              </w:rPr>
              <w:t xml:space="preserve"> περισσότερες από μία εβδομάδα</w:t>
            </w:r>
            <w:r w:rsidR="00A45D44" w:rsidRPr="00A45D44">
              <w:rPr>
                <w:rFonts w:cs="Calibri"/>
                <w:sz w:val="20"/>
                <w:szCs w:val="20"/>
              </w:rPr>
              <w:t xml:space="preserve"> </w:t>
            </w:r>
            <w:r w:rsidRPr="00765119">
              <w:rPr>
                <w:rFonts w:cs="Calibri"/>
                <w:sz w:val="20"/>
                <w:szCs w:val="20"/>
              </w:rPr>
              <w:t>θα πρέπει να επαναλαμβάνεται η κλινική άσκησ</w:t>
            </w:r>
            <w:r w:rsidRPr="00A45D44">
              <w:rPr>
                <w:rFonts w:cs="Calibri"/>
                <w:sz w:val="20"/>
                <w:szCs w:val="20"/>
              </w:rPr>
              <w:t>η.</w:t>
            </w:r>
            <w:r w:rsidR="0001760F" w:rsidRPr="00A45D44">
              <w:rPr>
                <w:rFonts w:cs="Calibri"/>
                <w:sz w:val="20"/>
                <w:szCs w:val="20"/>
              </w:rPr>
              <w:t xml:space="preserve"> </w:t>
            </w:r>
          </w:p>
          <w:p w14:paraId="54DBBBBF" w14:textId="77777777" w:rsidR="00765119" w:rsidRPr="00765119" w:rsidRDefault="00765119" w:rsidP="00765119">
            <w:pPr>
              <w:spacing w:after="0" w:line="240" w:lineRule="auto"/>
              <w:contextualSpacing/>
              <w:jc w:val="both"/>
              <w:rPr>
                <w:rFonts w:cs="Calibri"/>
                <w:sz w:val="20"/>
                <w:szCs w:val="20"/>
              </w:rPr>
            </w:pPr>
          </w:p>
          <w:p w14:paraId="0CBE786A" w14:textId="77777777" w:rsidR="00765119" w:rsidRPr="00765119" w:rsidRDefault="00765119" w:rsidP="00765119">
            <w:pPr>
              <w:spacing w:after="0" w:line="240" w:lineRule="auto"/>
              <w:ind w:firstLine="360"/>
              <w:contextualSpacing/>
              <w:jc w:val="both"/>
              <w:rPr>
                <w:rFonts w:cs="Calibri"/>
                <w:sz w:val="20"/>
                <w:szCs w:val="20"/>
                <w:u w:val="single"/>
              </w:rPr>
            </w:pPr>
            <w:r w:rsidRPr="00B30FA2">
              <w:rPr>
                <w:rFonts w:cs="Calibri"/>
                <w:sz w:val="20"/>
                <w:szCs w:val="20"/>
                <w:u w:val="single"/>
              </w:rPr>
              <w:t>Β. Εφημερίες</w:t>
            </w:r>
          </w:p>
          <w:p w14:paraId="021E2ED0" w14:textId="77777777" w:rsidR="00AC2114" w:rsidRPr="005741F0" w:rsidRDefault="00765119" w:rsidP="00B3644D">
            <w:pPr>
              <w:spacing w:after="0" w:line="240" w:lineRule="auto"/>
              <w:ind w:left="360"/>
              <w:contextualSpacing/>
              <w:jc w:val="both"/>
              <w:rPr>
                <w:rFonts w:cs="Calibri"/>
                <w:sz w:val="20"/>
                <w:szCs w:val="20"/>
              </w:rPr>
            </w:pPr>
            <w:r w:rsidRPr="00765119">
              <w:rPr>
                <w:rFonts w:cs="Calibri"/>
                <w:sz w:val="20"/>
                <w:szCs w:val="20"/>
              </w:rPr>
              <w:t xml:space="preserve">Κάθε ομάδα φοιτητών πραγματοποιεί </w:t>
            </w:r>
            <w:r w:rsidR="00B30FA2">
              <w:rPr>
                <w:rFonts w:cs="Calibri"/>
                <w:sz w:val="20"/>
                <w:szCs w:val="20"/>
              </w:rPr>
              <w:t xml:space="preserve">οκτώ (8) </w:t>
            </w:r>
            <w:r w:rsidRPr="00765119">
              <w:rPr>
                <w:rFonts w:cs="Calibri"/>
                <w:sz w:val="20"/>
                <w:szCs w:val="20"/>
              </w:rPr>
              <w:t xml:space="preserve">εφημερίες </w:t>
            </w:r>
            <w:r w:rsidR="00007A09" w:rsidRPr="005741F0">
              <w:rPr>
                <w:rFonts w:cs="Calibri"/>
                <w:sz w:val="20"/>
                <w:szCs w:val="20"/>
              </w:rPr>
              <w:t xml:space="preserve">στην Παιδιατρική Κλινική </w:t>
            </w:r>
            <w:r w:rsidRPr="005741F0">
              <w:rPr>
                <w:rFonts w:cs="Calibri"/>
                <w:sz w:val="20"/>
                <w:szCs w:val="20"/>
              </w:rPr>
              <w:t xml:space="preserve">που αναγράφονται σε ειδικό πρόγραμμα. Το ωράριο είναι το εξής: </w:t>
            </w:r>
          </w:p>
          <w:p w14:paraId="5AF68CCB" w14:textId="77777777" w:rsidR="00BC202B" w:rsidRPr="005741F0" w:rsidRDefault="00B30FA2" w:rsidP="00BC202B">
            <w:pPr>
              <w:pStyle w:val="a4"/>
              <w:numPr>
                <w:ilvl w:val="0"/>
                <w:numId w:val="18"/>
              </w:numPr>
              <w:spacing w:after="0" w:line="240" w:lineRule="auto"/>
              <w:jc w:val="both"/>
              <w:rPr>
                <w:rFonts w:cs="Calibri"/>
                <w:sz w:val="20"/>
                <w:szCs w:val="20"/>
              </w:rPr>
            </w:pPr>
            <w:r w:rsidRPr="005741F0">
              <w:rPr>
                <w:rFonts w:cs="Calibri"/>
                <w:sz w:val="20"/>
                <w:szCs w:val="20"/>
              </w:rPr>
              <w:t>Εργάσιμες</w:t>
            </w:r>
            <w:r w:rsidR="00765119" w:rsidRPr="005741F0">
              <w:rPr>
                <w:rFonts w:cs="Calibri"/>
                <w:sz w:val="20"/>
                <w:szCs w:val="20"/>
              </w:rPr>
              <w:t xml:space="preserve"> </w:t>
            </w:r>
            <w:r w:rsidR="00180693" w:rsidRPr="005741F0">
              <w:rPr>
                <w:rFonts w:cs="Calibri"/>
                <w:sz w:val="20"/>
                <w:szCs w:val="20"/>
              </w:rPr>
              <w:t>γενικής εφημερίας</w:t>
            </w:r>
            <w:r w:rsidR="00765119" w:rsidRPr="005741F0">
              <w:rPr>
                <w:rFonts w:cs="Calibri"/>
                <w:sz w:val="20"/>
                <w:szCs w:val="20"/>
              </w:rPr>
              <w:t>: 1</w:t>
            </w:r>
            <w:r w:rsidR="0053007E" w:rsidRPr="005741F0">
              <w:rPr>
                <w:rFonts w:cs="Calibri"/>
                <w:sz w:val="20"/>
                <w:szCs w:val="20"/>
              </w:rPr>
              <w:t>7</w:t>
            </w:r>
            <w:r w:rsidR="00765119" w:rsidRPr="005741F0">
              <w:rPr>
                <w:rFonts w:cs="Calibri"/>
                <w:sz w:val="20"/>
                <w:szCs w:val="20"/>
              </w:rPr>
              <w:t>:00 –22:0</w:t>
            </w:r>
            <w:r w:rsidR="00F7421F" w:rsidRPr="005741F0">
              <w:rPr>
                <w:rFonts w:cs="Calibri"/>
                <w:sz w:val="20"/>
                <w:szCs w:val="20"/>
              </w:rPr>
              <w:t>0</w:t>
            </w:r>
          </w:p>
          <w:p w14:paraId="3F844088" w14:textId="77777777" w:rsidR="00BC202B" w:rsidRPr="005741F0" w:rsidRDefault="00180693" w:rsidP="00BC202B">
            <w:pPr>
              <w:pStyle w:val="a4"/>
              <w:numPr>
                <w:ilvl w:val="0"/>
                <w:numId w:val="18"/>
              </w:numPr>
              <w:spacing w:after="0" w:line="240" w:lineRule="auto"/>
              <w:jc w:val="both"/>
              <w:rPr>
                <w:rFonts w:cs="Calibri"/>
                <w:sz w:val="20"/>
                <w:szCs w:val="20"/>
              </w:rPr>
            </w:pPr>
            <w:r w:rsidRPr="005741F0">
              <w:rPr>
                <w:rFonts w:cs="Calibri"/>
                <w:sz w:val="20"/>
                <w:szCs w:val="20"/>
              </w:rPr>
              <w:t>Σαββατοκύριακο γενικής εφημερίας</w:t>
            </w:r>
            <w:r w:rsidR="00C547BC" w:rsidRPr="005741F0">
              <w:rPr>
                <w:rFonts w:cs="Calibri"/>
                <w:sz w:val="20"/>
                <w:szCs w:val="20"/>
              </w:rPr>
              <w:t>: 1</w:t>
            </w:r>
            <w:r w:rsidR="00C547BC" w:rsidRPr="005741F0">
              <w:rPr>
                <w:rFonts w:cs="Calibri"/>
                <w:sz w:val="20"/>
                <w:szCs w:val="20"/>
                <w:vertAlign w:val="superscript"/>
              </w:rPr>
              <w:t>η</w:t>
            </w:r>
            <w:r w:rsidR="00C547BC" w:rsidRPr="005741F0">
              <w:rPr>
                <w:rFonts w:cs="Calibri"/>
                <w:sz w:val="20"/>
                <w:szCs w:val="20"/>
              </w:rPr>
              <w:t xml:space="preserve"> ομάδα 08:00 –14:00, 2</w:t>
            </w:r>
            <w:r w:rsidR="00C547BC" w:rsidRPr="005741F0">
              <w:rPr>
                <w:rFonts w:cs="Calibri"/>
                <w:sz w:val="20"/>
                <w:szCs w:val="20"/>
                <w:vertAlign w:val="superscript"/>
              </w:rPr>
              <w:t>η</w:t>
            </w:r>
            <w:r w:rsidR="00765119" w:rsidRPr="005741F0">
              <w:rPr>
                <w:rFonts w:cs="Calibri"/>
                <w:sz w:val="20"/>
                <w:szCs w:val="20"/>
              </w:rPr>
              <w:t xml:space="preserve"> ομάδα 1</w:t>
            </w:r>
            <w:r w:rsidR="0053007E" w:rsidRPr="005741F0">
              <w:rPr>
                <w:rFonts w:cs="Calibri"/>
                <w:sz w:val="20"/>
                <w:szCs w:val="20"/>
              </w:rPr>
              <w:t>7</w:t>
            </w:r>
            <w:r w:rsidR="00765119" w:rsidRPr="005741F0">
              <w:rPr>
                <w:rFonts w:cs="Calibri"/>
                <w:sz w:val="20"/>
                <w:szCs w:val="20"/>
              </w:rPr>
              <w:t>:00 –22:00</w:t>
            </w:r>
          </w:p>
          <w:p w14:paraId="4FAC8AC1" w14:textId="77777777" w:rsidR="00765119" w:rsidRPr="005741F0" w:rsidRDefault="00180693" w:rsidP="00BC202B">
            <w:pPr>
              <w:pStyle w:val="a4"/>
              <w:numPr>
                <w:ilvl w:val="0"/>
                <w:numId w:val="18"/>
              </w:numPr>
              <w:spacing w:after="0" w:line="240" w:lineRule="auto"/>
              <w:jc w:val="both"/>
              <w:rPr>
                <w:rFonts w:cs="Calibri"/>
                <w:sz w:val="20"/>
                <w:szCs w:val="20"/>
              </w:rPr>
            </w:pPr>
            <w:r w:rsidRPr="005741F0">
              <w:rPr>
                <w:rFonts w:cs="Calibri"/>
                <w:sz w:val="20"/>
                <w:szCs w:val="20"/>
              </w:rPr>
              <w:t>Σαββατοκύριακο εσωτερικής εφημερίας</w:t>
            </w:r>
            <w:r w:rsidR="00765119" w:rsidRPr="005741F0">
              <w:rPr>
                <w:rFonts w:cs="Calibri"/>
                <w:sz w:val="20"/>
                <w:szCs w:val="20"/>
              </w:rPr>
              <w:t xml:space="preserve">: </w:t>
            </w:r>
            <w:r w:rsidR="00C547BC" w:rsidRPr="005741F0">
              <w:rPr>
                <w:rFonts w:cs="Calibri"/>
                <w:sz w:val="20"/>
                <w:szCs w:val="20"/>
              </w:rPr>
              <w:t>09:00 –1</w:t>
            </w:r>
            <w:r w:rsidR="00B30FA2" w:rsidRPr="005741F0">
              <w:rPr>
                <w:rFonts w:cs="Calibri"/>
                <w:sz w:val="20"/>
                <w:szCs w:val="20"/>
              </w:rPr>
              <w:t>4</w:t>
            </w:r>
            <w:r w:rsidR="00C547BC" w:rsidRPr="005741F0">
              <w:rPr>
                <w:rFonts w:cs="Calibri"/>
                <w:sz w:val="20"/>
                <w:szCs w:val="20"/>
              </w:rPr>
              <w:t>:00</w:t>
            </w:r>
          </w:p>
          <w:p w14:paraId="2953F6CA" w14:textId="77777777" w:rsidR="00765119" w:rsidRPr="00490AA6" w:rsidRDefault="00765119" w:rsidP="00765119">
            <w:pPr>
              <w:spacing w:after="0" w:line="240" w:lineRule="auto"/>
              <w:ind w:left="360"/>
              <w:contextualSpacing/>
              <w:jc w:val="both"/>
              <w:rPr>
                <w:rFonts w:cs="Calibri"/>
                <w:sz w:val="20"/>
                <w:szCs w:val="20"/>
              </w:rPr>
            </w:pPr>
            <w:r w:rsidRPr="005741F0">
              <w:rPr>
                <w:rFonts w:cs="Calibri"/>
                <w:sz w:val="20"/>
                <w:szCs w:val="20"/>
              </w:rPr>
              <w:t>Στις εφημερίες οι φοιτητές ακολουθούν τους ειδικευόμενους. Εξετάζουν τα παιδιά που εισάγονται και γρ</w:t>
            </w:r>
            <w:r w:rsidR="00DB08B1" w:rsidRPr="005741F0">
              <w:rPr>
                <w:rFonts w:cs="Calibri"/>
                <w:sz w:val="20"/>
                <w:szCs w:val="20"/>
              </w:rPr>
              <w:t>ά</w:t>
            </w:r>
            <w:r w:rsidRPr="005741F0">
              <w:rPr>
                <w:rFonts w:cs="Calibri"/>
                <w:sz w:val="20"/>
                <w:szCs w:val="20"/>
              </w:rPr>
              <w:t xml:space="preserve">φουν τα ιστορικά τους, τα οποία τα ελέγχουν και υπογράφουν οι εφημερεύοντες ιατροί. </w:t>
            </w:r>
            <w:r w:rsidR="0053007E" w:rsidRPr="005741F0">
              <w:rPr>
                <w:rFonts w:cs="Calibri"/>
                <w:sz w:val="20"/>
                <w:szCs w:val="20"/>
              </w:rPr>
              <w:t>Β</w:t>
            </w:r>
            <w:r w:rsidRPr="005741F0">
              <w:rPr>
                <w:rFonts w:cs="Calibri"/>
                <w:sz w:val="20"/>
                <w:szCs w:val="20"/>
              </w:rPr>
              <w:t xml:space="preserve">οηθούν τους ειδικευόμενους στις </w:t>
            </w:r>
            <w:r w:rsidR="00DB08B1" w:rsidRPr="005741F0">
              <w:rPr>
                <w:rFonts w:cs="Calibri"/>
                <w:sz w:val="20"/>
                <w:szCs w:val="20"/>
              </w:rPr>
              <w:t>εργασίες</w:t>
            </w:r>
            <w:r w:rsidRPr="005741F0">
              <w:rPr>
                <w:rFonts w:cs="Calibri"/>
                <w:sz w:val="20"/>
                <w:szCs w:val="20"/>
              </w:rPr>
              <w:t xml:space="preserve"> της κλινικής. </w:t>
            </w:r>
            <w:r w:rsidR="00E959CA" w:rsidRPr="005741F0">
              <w:rPr>
                <w:rFonts w:cs="Calibri"/>
                <w:sz w:val="20"/>
                <w:szCs w:val="20"/>
              </w:rPr>
              <w:t>Επίσης</w:t>
            </w:r>
            <w:r w:rsidRPr="005741F0">
              <w:rPr>
                <w:rFonts w:cs="Calibri"/>
                <w:sz w:val="20"/>
                <w:szCs w:val="20"/>
              </w:rPr>
              <w:t xml:space="preserve"> </w:t>
            </w:r>
            <w:r w:rsidRPr="005741F0">
              <w:rPr>
                <w:rFonts w:cs="Calibri"/>
                <w:sz w:val="20"/>
                <w:szCs w:val="20"/>
              </w:rPr>
              <w:lastRenderedPageBreak/>
              <w:t>παρακολουθούν τα επείγοντα ιατ</w:t>
            </w:r>
            <w:r w:rsidR="00DB08B1" w:rsidRPr="005741F0">
              <w:rPr>
                <w:rFonts w:cs="Calibri"/>
                <w:sz w:val="20"/>
                <w:szCs w:val="20"/>
              </w:rPr>
              <w:t>ρεία σε μέρες γενικής εφημερία,</w:t>
            </w:r>
            <w:r w:rsidRPr="005741F0">
              <w:rPr>
                <w:rFonts w:cs="Calibri"/>
                <w:sz w:val="20"/>
                <w:szCs w:val="20"/>
              </w:rPr>
              <w:t xml:space="preserve"> όπου εξασκούνται στην  προσέγγιση και κλινική εξέταση των προσερχόμενων παιδιών. Επίσης, παρακολουθούν υποχρεωτικά την επίσκεψη από τον υπεύθυνο </w:t>
            </w:r>
            <w:r w:rsidR="005C2EC0" w:rsidRPr="005741F0">
              <w:rPr>
                <w:rFonts w:cs="Calibri"/>
                <w:sz w:val="20"/>
                <w:szCs w:val="20"/>
              </w:rPr>
              <w:t xml:space="preserve">ιατρό </w:t>
            </w:r>
            <w:r w:rsidRPr="005741F0">
              <w:rPr>
                <w:rFonts w:cs="Calibri"/>
                <w:sz w:val="20"/>
                <w:szCs w:val="20"/>
              </w:rPr>
              <w:t>της</w:t>
            </w:r>
            <w:r w:rsidRPr="00765119">
              <w:rPr>
                <w:rFonts w:cs="Calibri"/>
                <w:sz w:val="20"/>
                <w:szCs w:val="20"/>
              </w:rPr>
              <w:t xml:space="preserve"> εφημερίας</w:t>
            </w:r>
            <w:r w:rsidR="00490AA6" w:rsidRPr="00490AA6">
              <w:rPr>
                <w:rFonts w:cs="Calibri"/>
                <w:sz w:val="20"/>
                <w:szCs w:val="20"/>
              </w:rPr>
              <w:t>.</w:t>
            </w:r>
          </w:p>
          <w:p w14:paraId="152F73B5" w14:textId="77777777" w:rsidR="00765119" w:rsidRPr="00765119" w:rsidRDefault="00765119" w:rsidP="00765119">
            <w:pPr>
              <w:spacing w:after="0" w:line="240" w:lineRule="auto"/>
              <w:ind w:left="360"/>
              <w:contextualSpacing/>
              <w:jc w:val="both"/>
              <w:rPr>
                <w:rFonts w:cs="Calibri"/>
                <w:sz w:val="20"/>
                <w:szCs w:val="20"/>
              </w:rPr>
            </w:pPr>
          </w:p>
          <w:p w14:paraId="5876B5CD" w14:textId="77777777" w:rsidR="00765119" w:rsidRPr="00765119" w:rsidRDefault="00765119" w:rsidP="00765119">
            <w:pPr>
              <w:spacing w:after="0" w:line="240" w:lineRule="auto"/>
              <w:ind w:firstLine="360"/>
              <w:contextualSpacing/>
              <w:jc w:val="both"/>
              <w:rPr>
                <w:rFonts w:cs="Calibri"/>
                <w:sz w:val="20"/>
                <w:szCs w:val="20"/>
                <w:u w:val="single"/>
              </w:rPr>
            </w:pPr>
            <w:r>
              <w:rPr>
                <w:rFonts w:cs="Calibri"/>
                <w:sz w:val="20"/>
                <w:szCs w:val="20"/>
                <w:u w:val="single"/>
              </w:rPr>
              <w:t xml:space="preserve">Γ. </w:t>
            </w:r>
            <w:r w:rsidRPr="00765119">
              <w:rPr>
                <w:rFonts w:cs="Calibri"/>
                <w:sz w:val="20"/>
                <w:szCs w:val="20"/>
                <w:u w:val="single"/>
              </w:rPr>
              <w:t>Εκπαιδευτικό πρόγραμμα</w:t>
            </w:r>
          </w:p>
          <w:p w14:paraId="5D296B83" w14:textId="77777777" w:rsidR="00FB6D54" w:rsidRPr="008B171B" w:rsidRDefault="00765119" w:rsidP="00765119">
            <w:pPr>
              <w:spacing w:after="0" w:line="240" w:lineRule="auto"/>
              <w:ind w:left="360"/>
              <w:contextualSpacing/>
              <w:jc w:val="both"/>
              <w:rPr>
                <w:rFonts w:cs="Calibri"/>
                <w:sz w:val="20"/>
                <w:szCs w:val="20"/>
              </w:rPr>
            </w:pPr>
            <w:r w:rsidRPr="008B171B">
              <w:rPr>
                <w:rFonts w:cs="Calibri"/>
                <w:sz w:val="20"/>
                <w:szCs w:val="20"/>
              </w:rPr>
              <w:t>Τις πρώτες ημέρες της άσκησης γίνεται ένα μάθημα λήψης παιδιατρικού ιστορικού και ένα μάθημα παιδιατρικής κλινικής εξέτασης από τα υπεύθυνα μέλη ΔΕΠ</w:t>
            </w:r>
          </w:p>
          <w:p w14:paraId="190E6BF7" w14:textId="77777777" w:rsidR="00765119" w:rsidRPr="008B171B" w:rsidRDefault="00B3644D" w:rsidP="00765119">
            <w:pPr>
              <w:spacing w:after="0" w:line="240" w:lineRule="auto"/>
              <w:ind w:left="360"/>
              <w:contextualSpacing/>
              <w:jc w:val="both"/>
              <w:rPr>
                <w:rFonts w:cs="Calibri"/>
                <w:sz w:val="20"/>
                <w:szCs w:val="20"/>
              </w:rPr>
            </w:pPr>
            <w:r w:rsidRPr="008B171B">
              <w:rPr>
                <w:rFonts w:cs="Calibri"/>
                <w:sz w:val="20"/>
                <w:szCs w:val="20"/>
              </w:rPr>
              <w:t>Τρίτη-Πέμπτη-Παρασκευή</w:t>
            </w:r>
            <w:r w:rsidR="00765119" w:rsidRPr="008B171B">
              <w:rPr>
                <w:rFonts w:cs="Calibri"/>
                <w:sz w:val="20"/>
                <w:szCs w:val="20"/>
              </w:rPr>
              <w:t xml:space="preserve"> (1</w:t>
            </w:r>
            <w:r w:rsidRPr="008B171B">
              <w:rPr>
                <w:rFonts w:cs="Calibri"/>
                <w:sz w:val="20"/>
                <w:szCs w:val="20"/>
              </w:rPr>
              <w:t>3</w:t>
            </w:r>
            <w:r w:rsidR="00765119" w:rsidRPr="008B171B">
              <w:rPr>
                <w:rFonts w:cs="Calibri"/>
                <w:sz w:val="20"/>
                <w:szCs w:val="20"/>
              </w:rPr>
              <w:t>:00-1</w:t>
            </w:r>
            <w:r w:rsidRPr="008B171B">
              <w:rPr>
                <w:rFonts w:cs="Calibri"/>
                <w:sz w:val="20"/>
                <w:szCs w:val="20"/>
              </w:rPr>
              <w:t>4</w:t>
            </w:r>
            <w:r w:rsidR="00765119" w:rsidRPr="008B171B">
              <w:rPr>
                <w:rFonts w:cs="Calibri"/>
                <w:sz w:val="20"/>
                <w:szCs w:val="20"/>
              </w:rPr>
              <w:t>:00): θεωρητικό μάθημα «Παιδιατρικ</w:t>
            </w:r>
            <w:r w:rsidR="008B171B" w:rsidRPr="008B171B">
              <w:rPr>
                <w:rFonts w:cs="Calibri"/>
                <w:sz w:val="20"/>
                <w:szCs w:val="20"/>
              </w:rPr>
              <w:t>ή»</w:t>
            </w:r>
            <w:r w:rsidR="00FB6D54" w:rsidRPr="008B171B">
              <w:rPr>
                <w:rFonts w:cs="Calibri"/>
                <w:sz w:val="20"/>
                <w:szCs w:val="20"/>
              </w:rPr>
              <w:t xml:space="preserve"> </w:t>
            </w:r>
            <w:r w:rsidRPr="008B171B">
              <w:rPr>
                <w:rFonts w:cs="Calibri"/>
                <w:sz w:val="20"/>
                <w:szCs w:val="20"/>
              </w:rPr>
              <w:t xml:space="preserve">στο Αμφιθέατρο </w:t>
            </w:r>
            <w:r w:rsidR="00FB6D54" w:rsidRPr="008B171B">
              <w:rPr>
                <w:rFonts w:cs="Calibri"/>
                <w:sz w:val="20"/>
                <w:szCs w:val="20"/>
              </w:rPr>
              <w:t>του Νοσοκομείου</w:t>
            </w:r>
          </w:p>
          <w:p w14:paraId="5950A15F" w14:textId="77777777" w:rsidR="00765119" w:rsidRPr="008B171B" w:rsidRDefault="00765119" w:rsidP="008B171B">
            <w:pPr>
              <w:spacing w:after="0" w:line="240" w:lineRule="auto"/>
              <w:ind w:left="360"/>
              <w:contextualSpacing/>
              <w:jc w:val="both"/>
              <w:rPr>
                <w:rFonts w:cs="Calibri"/>
                <w:sz w:val="20"/>
                <w:szCs w:val="20"/>
              </w:rPr>
            </w:pPr>
            <w:r w:rsidRPr="008B171B">
              <w:rPr>
                <w:rFonts w:cs="Calibri"/>
                <w:sz w:val="20"/>
                <w:szCs w:val="20"/>
              </w:rPr>
              <w:t>Παρακολούθηση των μαθημάτων του εκπαιδευτικού προγράμματος της κλινικής:</w:t>
            </w:r>
          </w:p>
          <w:p w14:paraId="054B8DA9" w14:textId="77777777" w:rsidR="00765119" w:rsidRPr="008B171B" w:rsidRDefault="00765119" w:rsidP="00B3644D">
            <w:pPr>
              <w:pStyle w:val="a4"/>
              <w:numPr>
                <w:ilvl w:val="1"/>
                <w:numId w:val="15"/>
              </w:numPr>
              <w:spacing w:after="0" w:line="240" w:lineRule="auto"/>
              <w:jc w:val="both"/>
              <w:rPr>
                <w:rFonts w:cs="Calibri"/>
                <w:sz w:val="20"/>
                <w:szCs w:val="20"/>
              </w:rPr>
            </w:pPr>
            <w:r w:rsidRPr="008B171B">
              <w:rPr>
                <w:rFonts w:cs="Calibri"/>
                <w:sz w:val="20"/>
                <w:szCs w:val="20"/>
              </w:rPr>
              <w:t>Διάλεξη από προσκεκλημένο ομιλητή</w:t>
            </w:r>
            <w:r w:rsidR="005C2EC0">
              <w:rPr>
                <w:rFonts w:cs="Calibri"/>
                <w:sz w:val="20"/>
                <w:szCs w:val="20"/>
              </w:rPr>
              <w:t>:</w:t>
            </w:r>
            <w:r w:rsidRPr="008B171B">
              <w:rPr>
                <w:rFonts w:cs="Calibri"/>
                <w:sz w:val="20"/>
                <w:szCs w:val="20"/>
              </w:rPr>
              <w:t xml:space="preserve"> Τετάρτη 09:00-10:00</w:t>
            </w:r>
          </w:p>
          <w:p w14:paraId="3E863F32" w14:textId="77777777" w:rsidR="008B171B" w:rsidRPr="008B171B" w:rsidRDefault="008B171B" w:rsidP="008B171B">
            <w:pPr>
              <w:pStyle w:val="a4"/>
              <w:numPr>
                <w:ilvl w:val="1"/>
                <w:numId w:val="15"/>
              </w:numPr>
              <w:spacing w:after="0" w:line="240" w:lineRule="auto"/>
              <w:jc w:val="both"/>
              <w:rPr>
                <w:rFonts w:cs="Calibri"/>
                <w:sz w:val="20"/>
                <w:szCs w:val="20"/>
              </w:rPr>
            </w:pPr>
            <w:r w:rsidRPr="008B171B">
              <w:rPr>
                <w:rFonts w:cs="Calibri"/>
                <w:sz w:val="20"/>
                <w:szCs w:val="20"/>
              </w:rPr>
              <w:t>Βιβλιογραφική ενημέρωση/παρουσίαση ενδιαφέρουσας περίπτωσης:</w:t>
            </w:r>
            <w:r w:rsidR="005C2EC0" w:rsidRPr="005C2EC0">
              <w:rPr>
                <w:rFonts w:cs="Calibri"/>
                <w:sz w:val="20"/>
                <w:szCs w:val="20"/>
              </w:rPr>
              <w:t xml:space="preserve"> </w:t>
            </w:r>
            <w:r w:rsidRPr="008B171B">
              <w:rPr>
                <w:rFonts w:cs="Calibri"/>
                <w:sz w:val="20"/>
                <w:szCs w:val="20"/>
              </w:rPr>
              <w:t xml:space="preserve">Πέμπτη 11:00- 12:00 </w:t>
            </w:r>
            <w:r w:rsidRPr="008B171B">
              <w:rPr>
                <w:rFonts w:cs="Calibri"/>
                <w:strike/>
                <w:sz w:val="20"/>
                <w:szCs w:val="20"/>
              </w:rPr>
              <w:t xml:space="preserve">  </w:t>
            </w:r>
          </w:p>
          <w:p w14:paraId="3F3340D9" w14:textId="77777777" w:rsidR="00AC2114" w:rsidRPr="005C2EC0" w:rsidRDefault="00AC2114" w:rsidP="00765119">
            <w:pPr>
              <w:spacing w:after="0" w:line="240" w:lineRule="auto"/>
              <w:ind w:firstLine="360"/>
              <w:contextualSpacing/>
              <w:jc w:val="both"/>
              <w:rPr>
                <w:rFonts w:cs="Calibri"/>
                <w:sz w:val="20"/>
                <w:szCs w:val="20"/>
                <w:u w:val="single"/>
              </w:rPr>
            </w:pPr>
          </w:p>
          <w:p w14:paraId="2C4B9CF3" w14:textId="77777777" w:rsidR="00AC2114" w:rsidRPr="005C2EC0" w:rsidRDefault="00AC2114" w:rsidP="00765119">
            <w:pPr>
              <w:spacing w:after="0" w:line="240" w:lineRule="auto"/>
              <w:ind w:firstLine="360"/>
              <w:contextualSpacing/>
              <w:jc w:val="both"/>
              <w:rPr>
                <w:rFonts w:cs="Calibri"/>
                <w:sz w:val="20"/>
                <w:szCs w:val="20"/>
                <w:u w:val="single"/>
              </w:rPr>
            </w:pPr>
          </w:p>
          <w:p w14:paraId="6BD0E121" w14:textId="77777777" w:rsidR="00765119" w:rsidRPr="00765119" w:rsidRDefault="00765119" w:rsidP="00765119">
            <w:pPr>
              <w:spacing w:after="0" w:line="240" w:lineRule="auto"/>
              <w:ind w:firstLine="360"/>
              <w:contextualSpacing/>
              <w:jc w:val="both"/>
              <w:rPr>
                <w:rFonts w:cs="Calibri"/>
                <w:sz w:val="20"/>
                <w:szCs w:val="20"/>
                <w:u w:val="single"/>
              </w:rPr>
            </w:pPr>
            <w:r>
              <w:rPr>
                <w:rFonts w:cs="Calibri"/>
                <w:sz w:val="20"/>
                <w:szCs w:val="20"/>
                <w:u w:val="single"/>
              </w:rPr>
              <w:t xml:space="preserve">Δ. </w:t>
            </w:r>
            <w:r w:rsidRPr="00765119">
              <w:rPr>
                <w:rFonts w:cs="Calibri"/>
                <w:sz w:val="20"/>
                <w:szCs w:val="20"/>
                <w:u w:val="single"/>
              </w:rPr>
              <w:t>Π</w:t>
            </w:r>
            <w:r w:rsidR="004722E2">
              <w:rPr>
                <w:rFonts w:cs="Calibri"/>
                <w:sz w:val="20"/>
                <w:szCs w:val="20"/>
                <w:u w:val="single"/>
              </w:rPr>
              <w:t>ροφορική π</w:t>
            </w:r>
            <w:r w:rsidRPr="00765119">
              <w:rPr>
                <w:rFonts w:cs="Calibri"/>
                <w:sz w:val="20"/>
                <w:szCs w:val="20"/>
                <w:u w:val="single"/>
              </w:rPr>
              <w:t>αρουσίαση εργασιών</w:t>
            </w:r>
          </w:p>
          <w:p w14:paraId="47599A6F" w14:textId="77777777" w:rsidR="00765119" w:rsidRPr="00765119" w:rsidRDefault="00765119" w:rsidP="00765119">
            <w:pPr>
              <w:spacing w:after="0" w:line="240" w:lineRule="auto"/>
              <w:ind w:left="360"/>
              <w:contextualSpacing/>
              <w:jc w:val="both"/>
              <w:rPr>
                <w:rFonts w:cs="Calibri"/>
                <w:sz w:val="20"/>
                <w:szCs w:val="20"/>
              </w:rPr>
            </w:pPr>
            <w:r w:rsidRPr="00765119">
              <w:rPr>
                <w:rFonts w:cs="Calibri"/>
                <w:sz w:val="20"/>
                <w:szCs w:val="20"/>
              </w:rPr>
              <w:t xml:space="preserve">Κάθε </w:t>
            </w:r>
            <w:r w:rsidR="0053007E">
              <w:rPr>
                <w:rFonts w:cs="Calibri"/>
                <w:sz w:val="20"/>
                <w:szCs w:val="20"/>
              </w:rPr>
              <w:t>υπο</w:t>
            </w:r>
            <w:r w:rsidRPr="00765119">
              <w:rPr>
                <w:rFonts w:cs="Calibri"/>
                <w:sz w:val="20"/>
                <w:szCs w:val="20"/>
              </w:rPr>
              <w:t xml:space="preserve">ομάδα θα προετοιμάσει και θα παρουσιάσει μία εργασία. Η εργασία ανατίθεται από κάποιο μέλος ΔΕΠ και </w:t>
            </w:r>
            <w:r w:rsidR="00EE7DE7">
              <w:rPr>
                <w:rFonts w:cs="Calibri"/>
                <w:sz w:val="20"/>
                <w:szCs w:val="20"/>
              </w:rPr>
              <w:t xml:space="preserve">μπορεί να </w:t>
            </w:r>
            <w:r w:rsidRPr="00765119">
              <w:rPr>
                <w:rFonts w:cs="Calibri"/>
                <w:sz w:val="20"/>
                <w:szCs w:val="20"/>
              </w:rPr>
              <w:t xml:space="preserve">είναι βιβλιογραφική ανασκόπηση </w:t>
            </w:r>
            <w:r w:rsidRPr="008B171B">
              <w:rPr>
                <w:rFonts w:cs="Calibri"/>
                <w:sz w:val="20"/>
                <w:szCs w:val="20"/>
              </w:rPr>
              <w:t xml:space="preserve">ενός ιατρικού θέματος ή παρουσίαση ενός </w:t>
            </w:r>
            <w:r w:rsidR="00EE7DE7">
              <w:rPr>
                <w:rFonts w:cs="Calibri"/>
                <w:sz w:val="20"/>
                <w:szCs w:val="20"/>
              </w:rPr>
              <w:t>ενδιαφέροντος κλινικού περιστατικού</w:t>
            </w:r>
            <w:r w:rsidRPr="008B171B">
              <w:rPr>
                <w:rFonts w:cs="Calibri"/>
                <w:sz w:val="20"/>
                <w:szCs w:val="20"/>
              </w:rPr>
              <w:t xml:space="preserve">. </w:t>
            </w:r>
            <w:r w:rsidR="00B3644D" w:rsidRPr="008B171B">
              <w:rPr>
                <w:rFonts w:cs="Calibri"/>
                <w:sz w:val="20"/>
                <w:szCs w:val="20"/>
              </w:rPr>
              <w:t xml:space="preserve">Οι τρεις καλύτερες εργασίας (σε όλη τη διάρκεια του ακαδημαϊκού έτους) </w:t>
            </w:r>
            <w:r w:rsidR="00F82A6A">
              <w:rPr>
                <w:rFonts w:cs="Calibri"/>
                <w:sz w:val="20"/>
                <w:szCs w:val="20"/>
              </w:rPr>
              <w:t xml:space="preserve">θα παρουσιαστούν </w:t>
            </w:r>
            <w:r w:rsidR="00EE7DE7">
              <w:rPr>
                <w:rFonts w:cs="Calibri"/>
                <w:sz w:val="20"/>
                <w:szCs w:val="20"/>
              </w:rPr>
              <w:t xml:space="preserve">από τους φοιτητές </w:t>
            </w:r>
            <w:r w:rsidR="00B3644D" w:rsidRPr="008B171B">
              <w:rPr>
                <w:rFonts w:cs="Calibri"/>
                <w:sz w:val="20"/>
                <w:szCs w:val="20"/>
              </w:rPr>
              <w:t xml:space="preserve">στο Ετήσιο Πανελλήνιο Συνέδριο </w:t>
            </w:r>
            <w:r w:rsidR="00F82A6A" w:rsidRPr="008B171B">
              <w:rPr>
                <w:rFonts w:cs="Calibri"/>
                <w:sz w:val="20"/>
                <w:szCs w:val="20"/>
              </w:rPr>
              <w:t>«Συνεχιζόμενη Εκπαίδευση του Παιδιάτρου»</w:t>
            </w:r>
            <w:r w:rsidR="00F82A6A">
              <w:rPr>
                <w:rFonts w:cs="Calibri"/>
                <w:sz w:val="20"/>
                <w:szCs w:val="20"/>
              </w:rPr>
              <w:t xml:space="preserve"> τ</w:t>
            </w:r>
            <w:r w:rsidR="00B3644D" w:rsidRPr="008B171B">
              <w:rPr>
                <w:rFonts w:cs="Calibri"/>
                <w:sz w:val="20"/>
                <w:szCs w:val="20"/>
              </w:rPr>
              <w:t>ου Τομέα Υγείας Παιδιού».</w:t>
            </w:r>
            <w:r w:rsidR="00B3644D">
              <w:rPr>
                <w:rFonts w:cs="Calibri"/>
                <w:sz w:val="20"/>
                <w:szCs w:val="20"/>
              </w:rPr>
              <w:t xml:space="preserve"> </w:t>
            </w:r>
          </w:p>
          <w:p w14:paraId="53868072" w14:textId="77777777" w:rsidR="00765119" w:rsidRDefault="00765119" w:rsidP="00765119">
            <w:pPr>
              <w:spacing w:after="0" w:line="240" w:lineRule="auto"/>
              <w:ind w:firstLine="360"/>
              <w:contextualSpacing/>
              <w:jc w:val="both"/>
              <w:rPr>
                <w:rFonts w:cs="Calibri"/>
                <w:sz w:val="20"/>
                <w:szCs w:val="20"/>
                <w:u w:val="single"/>
              </w:rPr>
            </w:pPr>
          </w:p>
          <w:p w14:paraId="69FA735F" w14:textId="77777777" w:rsidR="00765119" w:rsidRPr="00765119" w:rsidRDefault="00765119" w:rsidP="00765119">
            <w:pPr>
              <w:spacing w:after="0" w:line="240" w:lineRule="auto"/>
              <w:ind w:firstLine="360"/>
              <w:contextualSpacing/>
              <w:jc w:val="both"/>
              <w:rPr>
                <w:rFonts w:cs="Calibri"/>
                <w:sz w:val="20"/>
                <w:szCs w:val="20"/>
                <w:u w:val="single"/>
              </w:rPr>
            </w:pPr>
            <w:r>
              <w:rPr>
                <w:rFonts w:cs="Calibri"/>
                <w:sz w:val="20"/>
                <w:szCs w:val="20"/>
                <w:u w:val="single"/>
              </w:rPr>
              <w:t xml:space="preserve">Ε. </w:t>
            </w:r>
            <w:r w:rsidRPr="00765119">
              <w:rPr>
                <w:rFonts w:cs="Calibri"/>
                <w:sz w:val="20"/>
                <w:szCs w:val="20"/>
                <w:u w:val="single"/>
              </w:rPr>
              <w:t>Κλινικές Δεξιότητες</w:t>
            </w:r>
            <w:r w:rsidR="0053007E">
              <w:rPr>
                <w:rFonts w:cs="Calibri"/>
                <w:sz w:val="20"/>
                <w:szCs w:val="20"/>
                <w:u w:val="single"/>
              </w:rPr>
              <w:t xml:space="preserve"> </w:t>
            </w:r>
            <w:r w:rsidR="0053007E" w:rsidRPr="0053007E">
              <w:rPr>
                <w:rFonts w:cs="Calibri"/>
                <w:sz w:val="20"/>
                <w:szCs w:val="20"/>
                <w:u w:val="single"/>
              </w:rPr>
              <w:t>(</w:t>
            </w:r>
            <w:proofErr w:type="spellStart"/>
            <w:r w:rsidR="0053007E" w:rsidRPr="0053007E">
              <w:rPr>
                <w:rFonts w:cs="Calibri"/>
                <w:sz w:val="20"/>
                <w:szCs w:val="20"/>
                <w:u w:val="single"/>
              </w:rPr>
              <w:t>Logbook</w:t>
            </w:r>
            <w:proofErr w:type="spellEnd"/>
            <w:r w:rsidR="0053007E" w:rsidRPr="0053007E">
              <w:rPr>
                <w:rFonts w:cs="Calibri"/>
                <w:sz w:val="20"/>
                <w:szCs w:val="20"/>
                <w:u w:val="single"/>
              </w:rPr>
              <w:t>)</w:t>
            </w:r>
          </w:p>
          <w:p w14:paraId="4828FB2C" w14:textId="77777777" w:rsidR="00765119" w:rsidRDefault="00EA091A" w:rsidP="00765119">
            <w:pPr>
              <w:spacing w:after="0" w:line="240" w:lineRule="auto"/>
              <w:ind w:left="360"/>
              <w:contextualSpacing/>
              <w:jc w:val="both"/>
              <w:rPr>
                <w:rFonts w:cs="Calibri"/>
                <w:sz w:val="20"/>
                <w:szCs w:val="20"/>
              </w:rPr>
            </w:pPr>
            <w:r>
              <w:rPr>
                <w:rFonts w:cs="Calibri"/>
                <w:sz w:val="20"/>
                <w:szCs w:val="20"/>
              </w:rPr>
              <w:t xml:space="preserve"> Οι φοιτητές</w:t>
            </w:r>
            <w:r w:rsidR="00765119" w:rsidRPr="00765119">
              <w:rPr>
                <w:rFonts w:cs="Calibri"/>
                <w:sz w:val="20"/>
                <w:szCs w:val="20"/>
              </w:rPr>
              <w:t xml:space="preserve"> θα πρέπει να συμπληρώ</w:t>
            </w:r>
            <w:r>
              <w:rPr>
                <w:rFonts w:cs="Calibri"/>
                <w:sz w:val="20"/>
                <w:szCs w:val="20"/>
              </w:rPr>
              <w:t>σουν λίστα (ενυπόγραφη από ειδικευμένο παιδίατρο της κλινικής) με</w:t>
            </w:r>
            <w:r w:rsidR="00765119" w:rsidRPr="00765119">
              <w:rPr>
                <w:rFonts w:cs="Calibri"/>
                <w:sz w:val="20"/>
                <w:szCs w:val="20"/>
              </w:rPr>
              <w:t xml:space="preserve"> κλινικές δεξιότητες  </w:t>
            </w:r>
            <w:r>
              <w:rPr>
                <w:rFonts w:cs="Calibri"/>
                <w:sz w:val="20"/>
                <w:szCs w:val="20"/>
              </w:rPr>
              <w:t>και ιατρικές πράξεις που έχουν παρακολουθήσει ή έχουν πραγματοποιήσει οι ίδιοι με επίβλεψη και λίστα με διάφορα νοσήματα που έχουν δει</w:t>
            </w:r>
            <w:r w:rsidR="00765119" w:rsidRPr="000450F7">
              <w:rPr>
                <w:rFonts w:cs="Calibri"/>
                <w:sz w:val="20"/>
                <w:szCs w:val="20"/>
              </w:rPr>
              <w:t xml:space="preserve">. </w:t>
            </w:r>
          </w:p>
          <w:p w14:paraId="6738A3E5" w14:textId="77777777" w:rsidR="00DB08B1" w:rsidRPr="00765119" w:rsidRDefault="00DB08B1" w:rsidP="00765119">
            <w:pPr>
              <w:spacing w:after="0" w:line="240" w:lineRule="auto"/>
              <w:ind w:left="360"/>
              <w:contextualSpacing/>
              <w:jc w:val="both"/>
              <w:rPr>
                <w:rFonts w:cs="Calibri"/>
                <w:sz w:val="20"/>
                <w:szCs w:val="20"/>
              </w:rPr>
            </w:pPr>
          </w:p>
          <w:p w14:paraId="02F46B07" w14:textId="77777777" w:rsidR="00765119" w:rsidRPr="00765119" w:rsidRDefault="00765119" w:rsidP="00765119">
            <w:pPr>
              <w:spacing w:after="0" w:line="240" w:lineRule="auto"/>
              <w:ind w:firstLine="360"/>
              <w:contextualSpacing/>
              <w:jc w:val="both"/>
              <w:rPr>
                <w:rFonts w:cs="Calibri"/>
                <w:sz w:val="20"/>
                <w:szCs w:val="20"/>
                <w:u w:val="single"/>
              </w:rPr>
            </w:pPr>
            <w:r>
              <w:rPr>
                <w:rFonts w:cs="Calibri"/>
                <w:sz w:val="20"/>
                <w:szCs w:val="20"/>
                <w:u w:val="single"/>
              </w:rPr>
              <w:t xml:space="preserve">ΣΤ. </w:t>
            </w:r>
            <w:r w:rsidRPr="00765119">
              <w:rPr>
                <w:rFonts w:cs="Calibri"/>
                <w:sz w:val="20"/>
                <w:szCs w:val="20"/>
                <w:u w:val="single"/>
              </w:rPr>
              <w:t>Κλινική εξέταση</w:t>
            </w:r>
          </w:p>
          <w:p w14:paraId="75BA8F0E" w14:textId="77777777" w:rsidR="00765119" w:rsidRPr="00E50764" w:rsidRDefault="00E50764" w:rsidP="00765119">
            <w:pPr>
              <w:spacing w:after="0" w:line="240" w:lineRule="auto"/>
              <w:ind w:left="360"/>
              <w:contextualSpacing/>
              <w:jc w:val="both"/>
              <w:rPr>
                <w:rFonts w:cs="Calibri"/>
                <w:sz w:val="20"/>
                <w:szCs w:val="20"/>
              </w:rPr>
            </w:pPr>
            <w:r w:rsidRPr="00E50764">
              <w:rPr>
                <w:rFonts w:cs="Calibri"/>
                <w:sz w:val="20"/>
                <w:szCs w:val="20"/>
              </w:rPr>
              <w:t xml:space="preserve">Στο τέλος της κλινικής άσκησης γίνεται αξιολόγηση των φοιτητών από τα μέλη ΔΕΠ στην λήψη </w:t>
            </w:r>
            <w:r>
              <w:rPr>
                <w:rFonts w:cs="Calibri"/>
                <w:sz w:val="20"/>
                <w:szCs w:val="20"/>
              </w:rPr>
              <w:t xml:space="preserve">ιατρικού </w:t>
            </w:r>
            <w:r w:rsidRPr="00E50764">
              <w:rPr>
                <w:rFonts w:cs="Calibri"/>
                <w:sz w:val="20"/>
                <w:szCs w:val="20"/>
              </w:rPr>
              <w:t>ιστορικού, την κλινική εξέταση ασθενών και τη διαφορική διάγνωση..</w:t>
            </w:r>
          </w:p>
          <w:p w14:paraId="110F100A" w14:textId="77777777" w:rsidR="00FB6D54" w:rsidRDefault="00FB6D54" w:rsidP="00765119">
            <w:pPr>
              <w:spacing w:after="0" w:line="240" w:lineRule="auto"/>
              <w:ind w:left="360"/>
              <w:contextualSpacing/>
              <w:jc w:val="both"/>
              <w:rPr>
                <w:rFonts w:cs="Calibri"/>
                <w:sz w:val="20"/>
                <w:szCs w:val="20"/>
              </w:rPr>
            </w:pPr>
          </w:p>
          <w:p w14:paraId="09E71518" w14:textId="77777777" w:rsidR="00FB6D54" w:rsidRPr="00FB6D54" w:rsidRDefault="00FB6D54" w:rsidP="00765119">
            <w:pPr>
              <w:spacing w:after="0" w:line="240" w:lineRule="auto"/>
              <w:ind w:left="360"/>
              <w:contextualSpacing/>
              <w:jc w:val="both"/>
              <w:rPr>
                <w:rFonts w:cs="Calibri"/>
                <w:sz w:val="20"/>
                <w:szCs w:val="20"/>
                <w:u w:val="single"/>
              </w:rPr>
            </w:pPr>
            <w:r w:rsidRPr="00FB6D54">
              <w:rPr>
                <w:rFonts w:cs="Calibri"/>
                <w:sz w:val="20"/>
                <w:szCs w:val="20"/>
                <w:u w:val="single"/>
              </w:rPr>
              <w:t>Ζ. Αξιολόγηση-</w:t>
            </w:r>
            <w:proofErr w:type="spellStart"/>
            <w:r w:rsidRPr="00FB6D54">
              <w:rPr>
                <w:rFonts w:cs="Calibri"/>
                <w:sz w:val="20"/>
                <w:szCs w:val="20"/>
                <w:u w:val="single"/>
              </w:rPr>
              <w:t>Αυτοαξιολόγηση</w:t>
            </w:r>
            <w:proofErr w:type="spellEnd"/>
          </w:p>
          <w:p w14:paraId="0120FBCF" w14:textId="77777777" w:rsidR="00FB6D54" w:rsidRDefault="00FB6D54" w:rsidP="00765119">
            <w:pPr>
              <w:spacing w:after="0" w:line="240" w:lineRule="auto"/>
              <w:ind w:left="360"/>
              <w:contextualSpacing/>
              <w:jc w:val="both"/>
              <w:rPr>
                <w:rFonts w:cs="Calibri"/>
                <w:sz w:val="20"/>
                <w:szCs w:val="20"/>
              </w:rPr>
            </w:pPr>
            <w:r>
              <w:rPr>
                <w:rFonts w:cs="Calibri"/>
                <w:sz w:val="20"/>
                <w:szCs w:val="20"/>
              </w:rPr>
              <w:t>Στο τέλος της άσκησης οι φοιτητές συμπληρώνουν, ανώνυμα, ερωτηματολόγιο αξιολόγησης της εκπαιδευτικής διαδικασίας.</w:t>
            </w:r>
          </w:p>
          <w:p w14:paraId="6968EF9D" w14:textId="77777777" w:rsidR="00765119" w:rsidRPr="00227145" w:rsidRDefault="00765119" w:rsidP="000450F7">
            <w:pPr>
              <w:spacing w:after="0" w:line="240" w:lineRule="auto"/>
              <w:contextualSpacing/>
              <w:jc w:val="both"/>
              <w:rPr>
                <w:rFonts w:cs="Calibri"/>
                <w:sz w:val="20"/>
                <w:szCs w:val="20"/>
              </w:rPr>
            </w:pPr>
          </w:p>
          <w:p w14:paraId="79BD5BCF" w14:textId="77777777" w:rsidR="00765119" w:rsidRPr="00765119" w:rsidRDefault="007066BF" w:rsidP="00765119">
            <w:pPr>
              <w:spacing w:after="0" w:line="240" w:lineRule="auto"/>
              <w:ind w:firstLine="360"/>
              <w:contextualSpacing/>
              <w:jc w:val="both"/>
              <w:rPr>
                <w:rFonts w:cs="Calibri"/>
                <w:sz w:val="20"/>
                <w:szCs w:val="20"/>
              </w:rPr>
            </w:pPr>
            <w:r>
              <w:rPr>
                <w:rFonts w:cs="Calibri"/>
                <w:sz w:val="20"/>
                <w:szCs w:val="20"/>
                <w:u w:val="single"/>
              </w:rPr>
              <w:t>Η</w:t>
            </w:r>
            <w:r w:rsidR="00765119">
              <w:rPr>
                <w:rFonts w:cs="Calibri"/>
                <w:sz w:val="20"/>
                <w:szCs w:val="20"/>
                <w:u w:val="single"/>
              </w:rPr>
              <w:t xml:space="preserve">. </w:t>
            </w:r>
            <w:r w:rsidR="00765119" w:rsidRPr="00765119">
              <w:rPr>
                <w:rFonts w:cs="Calibri"/>
                <w:sz w:val="20"/>
                <w:szCs w:val="20"/>
                <w:u w:val="single"/>
              </w:rPr>
              <w:t>Στο τέλος της κλινικής άσκησης οι φοιτητές θα πρέπει να παραδώσουν</w:t>
            </w:r>
            <w:r w:rsidR="00765119" w:rsidRPr="00765119">
              <w:rPr>
                <w:rFonts w:cs="Calibri"/>
                <w:sz w:val="20"/>
                <w:szCs w:val="20"/>
              </w:rPr>
              <w:t>:</w:t>
            </w:r>
          </w:p>
          <w:p w14:paraId="70781094" w14:textId="77777777" w:rsidR="00765119" w:rsidRPr="000450F7" w:rsidRDefault="00E70455" w:rsidP="00765119">
            <w:pPr>
              <w:spacing w:after="0" w:line="240" w:lineRule="auto"/>
              <w:ind w:left="360"/>
              <w:contextualSpacing/>
              <w:jc w:val="both"/>
              <w:rPr>
                <w:rFonts w:cs="Calibri"/>
                <w:sz w:val="20"/>
                <w:szCs w:val="20"/>
              </w:rPr>
            </w:pPr>
            <w:r>
              <w:rPr>
                <w:rFonts w:cs="Calibri"/>
                <w:sz w:val="20"/>
                <w:szCs w:val="20"/>
              </w:rPr>
              <w:t>Πέντε( 5)</w:t>
            </w:r>
            <w:r w:rsidR="001B2C6F" w:rsidRPr="000450F7">
              <w:rPr>
                <w:rFonts w:cs="Calibri"/>
                <w:sz w:val="20"/>
                <w:szCs w:val="20"/>
              </w:rPr>
              <w:t xml:space="preserve"> </w:t>
            </w:r>
            <w:r w:rsidR="00765119" w:rsidRPr="000450F7">
              <w:rPr>
                <w:rFonts w:cs="Calibri"/>
                <w:sz w:val="20"/>
                <w:szCs w:val="20"/>
              </w:rPr>
              <w:t xml:space="preserve">ιστορικά </w:t>
            </w:r>
            <w:r>
              <w:rPr>
                <w:rFonts w:cs="Calibri"/>
                <w:sz w:val="20"/>
                <w:szCs w:val="20"/>
              </w:rPr>
              <w:t>νοσηλευόμενων παιδιών</w:t>
            </w:r>
            <w:r w:rsidR="00765119" w:rsidRPr="000450F7">
              <w:rPr>
                <w:rFonts w:cs="Calibri"/>
                <w:sz w:val="20"/>
                <w:szCs w:val="20"/>
              </w:rPr>
              <w:t>, υπογεγραμμένα από ιατρό</w:t>
            </w:r>
            <w:r w:rsidR="001B2C6F" w:rsidRPr="000450F7">
              <w:rPr>
                <w:rFonts w:cs="Calibri"/>
                <w:sz w:val="20"/>
                <w:szCs w:val="20"/>
              </w:rPr>
              <w:t xml:space="preserve"> της κλινικής</w:t>
            </w:r>
          </w:p>
          <w:p w14:paraId="4920EBAF" w14:textId="77777777" w:rsidR="00765119" w:rsidRPr="000450F7" w:rsidRDefault="00765119" w:rsidP="00765119">
            <w:pPr>
              <w:spacing w:after="0" w:line="240" w:lineRule="auto"/>
              <w:ind w:left="360"/>
              <w:contextualSpacing/>
              <w:jc w:val="both"/>
              <w:rPr>
                <w:rFonts w:cs="Calibri"/>
                <w:sz w:val="20"/>
                <w:szCs w:val="20"/>
              </w:rPr>
            </w:pPr>
            <w:r w:rsidRPr="000450F7">
              <w:rPr>
                <w:rFonts w:cs="Calibri"/>
                <w:sz w:val="20"/>
                <w:szCs w:val="20"/>
              </w:rPr>
              <w:t>Τ</w:t>
            </w:r>
            <w:r w:rsidR="0053007E">
              <w:rPr>
                <w:rFonts w:cs="Calibri"/>
                <w:sz w:val="20"/>
                <w:szCs w:val="20"/>
              </w:rPr>
              <w:t xml:space="preserve">ην </w:t>
            </w:r>
            <w:r w:rsidR="00810C07">
              <w:rPr>
                <w:rFonts w:cs="Calibri"/>
                <w:sz w:val="20"/>
                <w:szCs w:val="20"/>
              </w:rPr>
              <w:t xml:space="preserve">λίστα </w:t>
            </w:r>
            <w:r w:rsidRPr="000450F7">
              <w:rPr>
                <w:rFonts w:cs="Calibri"/>
                <w:sz w:val="20"/>
                <w:szCs w:val="20"/>
              </w:rPr>
              <w:t>των Κλινικών Δεξιοτήτων</w:t>
            </w:r>
            <w:r w:rsidR="0053007E">
              <w:rPr>
                <w:rFonts w:cs="Calibri"/>
                <w:sz w:val="20"/>
                <w:szCs w:val="20"/>
              </w:rPr>
              <w:t xml:space="preserve"> </w:t>
            </w:r>
            <w:r w:rsidR="0053007E" w:rsidRPr="0053007E">
              <w:rPr>
                <w:rFonts w:cs="Calibri"/>
                <w:sz w:val="20"/>
                <w:szCs w:val="20"/>
              </w:rPr>
              <w:t>(</w:t>
            </w:r>
            <w:proofErr w:type="spellStart"/>
            <w:r w:rsidR="0053007E" w:rsidRPr="0053007E">
              <w:rPr>
                <w:rFonts w:cs="Calibri"/>
                <w:sz w:val="20"/>
                <w:szCs w:val="20"/>
              </w:rPr>
              <w:t>Logbook</w:t>
            </w:r>
            <w:proofErr w:type="spellEnd"/>
            <w:r w:rsidR="0053007E" w:rsidRPr="0053007E">
              <w:rPr>
                <w:rFonts w:cs="Calibri"/>
                <w:sz w:val="20"/>
                <w:szCs w:val="20"/>
              </w:rPr>
              <w:t>)</w:t>
            </w:r>
          </w:p>
          <w:p w14:paraId="0EFE8466" w14:textId="77777777" w:rsidR="00765119" w:rsidRPr="000450F7" w:rsidRDefault="00765119" w:rsidP="00765119">
            <w:pPr>
              <w:spacing w:after="0" w:line="240" w:lineRule="auto"/>
              <w:ind w:left="360"/>
              <w:contextualSpacing/>
              <w:jc w:val="both"/>
              <w:rPr>
                <w:rFonts w:cs="Calibri"/>
                <w:sz w:val="20"/>
                <w:szCs w:val="20"/>
              </w:rPr>
            </w:pPr>
            <w:r w:rsidRPr="000450F7">
              <w:rPr>
                <w:rFonts w:cs="Calibri"/>
                <w:sz w:val="20"/>
                <w:szCs w:val="20"/>
              </w:rPr>
              <w:t>Την εργασία/παρουσίαση</w:t>
            </w:r>
          </w:p>
          <w:p w14:paraId="5529FF24" w14:textId="77777777" w:rsidR="00765119" w:rsidRPr="001B2C6F" w:rsidRDefault="001B2C6F" w:rsidP="00765119">
            <w:pPr>
              <w:spacing w:after="0" w:line="240" w:lineRule="auto"/>
              <w:ind w:left="360"/>
              <w:contextualSpacing/>
              <w:jc w:val="both"/>
              <w:rPr>
                <w:rFonts w:cs="Calibri"/>
                <w:strike/>
                <w:sz w:val="20"/>
                <w:szCs w:val="20"/>
              </w:rPr>
            </w:pPr>
            <w:r w:rsidRPr="000450F7">
              <w:rPr>
                <w:rFonts w:cs="Calibri"/>
                <w:sz w:val="20"/>
                <w:szCs w:val="20"/>
              </w:rPr>
              <w:t xml:space="preserve">Έντυπο με ενυπόγραφη από ειδικευμένο ιατρό της Κλινικής της  καθημερινής παρουσίας στην Κλινική </w:t>
            </w:r>
            <w:r w:rsidR="00765119" w:rsidRPr="000450F7">
              <w:rPr>
                <w:rFonts w:cs="Calibri"/>
                <w:sz w:val="20"/>
                <w:szCs w:val="20"/>
              </w:rPr>
              <w:t xml:space="preserve">και </w:t>
            </w:r>
            <w:r w:rsidR="000450F7" w:rsidRPr="000450F7">
              <w:rPr>
                <w:rFonts w:cs="Calibri"/>
                <w:sz w:val="20"/>
                <w:szCs w:val="20"/>
              </w:rPr>
              <w:t>σ</w:t>
            </w:r>
            <w:r w:rsidRPr="000450F7">
              <w:rPr>
                <w:rFonts w:cs="Calibri"/>
                <w:sz w:val="20"/>
                <w:szCs w:val="20"/>
              </w:rPr>
              <w:t>τις ε</w:t>
            </w:r>
            <w:r w:rsidR="00765119" w:rsidRPr="000450F7">
              <w:rPr>
                <w:rFonts w:cs="Calibri"/>
                <w:sz w:val="20"/>
                <w:szCs w:val="20"/>
              </w:rPr>
              <w:t>φημερίες</w:t>
            </w:r>
            <w:r w:rsidR="00765119" w:rsidRPr="00765119">
              <w:rPr>
                <w:rFonts w:cs="Calibri"/>
                <w:sz w:val="20"/>
                <w:szCs w:val="20"/>
              </w:rPr>
              <w:t xml:space="preserve"> </w:t>
            </w:r>
          </w:p>
          <w:p w14:paraId="63BE473A" w14:textId="77777777" w:rsidR="006C3D88" w:rsidRDefault="006C3D88" w:rsidP="007E1870">
            <w:pPr>
              <w:spacing w:after="0" w:line="240" w:lineRule="auto"/>
              <w:jc w:val="both"/>
              <w:rPr>
                <w:rFonts w:cs="Arial"/>
                <w:color w:val="002060"/>
                <w:sz w:val="20"/>
                <w:szCs w:val="20"/>
                <w:lang w:val="en-US"/>
              </w:rPr>
            </w:pPr>
          </w:p>
          <w:p w14:paraId="472DE9DC" w14:textId="77777777" w:rsidR="002745A5" w:rsidRPr="002745A5" w:rsidRDefault="002745A5" w:rsidP="007E1870">
            <w:pPr>
              <w:spacing w:after="0" w:line="240" w:lineRule="auto"/>
              <w:jc w:val="both"/>
              <w:rPr>
                <w:rFonts w:cs="Arial"/>
                <w:color w:val="002060"/>
                <w:sz w:val="20"/>
                <w:szCs w:val="20"/>
                <w:lang w:val="en-US"/>
              </w:rPr>
            </w:pPr>
          </w:p>
        </w:tc>
      </w:tr>
    </w:tbl>
    <w:p w14:paraId="0D700CDF"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0C078C26"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231EA390"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60C0C12D"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2009936E"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307DAFB2"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430DA960"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4E79FD6C" w14:textId="77777777" w:rsidR="002745A5" w:rsidRDefault="002745A5" w:rsidP="002745A5">
      <w:pPr>
        <w:widowControl w:val="0"/>
        <w:autoSpaceDE w:val="0"/>
        <w:autoSpaceDN w:val="0"/>
        <w:adjustRightInd w:val="0"/>
        <w:spacing w:before="120" w:after="0" w:line="240" w:lineRule="auto"/>
        <w:ind w:left="357"/>
        <w:rPr>
          <w:rFonts w:cs="Arial"/>
          <w:b/>
          <w:color w:val="000000"/>
          <w:lang w:val="en-US"/>
        </w:rPr>
      </w:pPr>
    </w:p>
    <w:p w14:paraId="2C2879AB" w14:textId="5373682B" w:rsidR="006C3D88" w:rsidRPr="00BA16D0"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BA16D0">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6D6484" w14:paraId="7F04E24F" w14:textId="77777777" w:rsidTr="00B25922">
        <w:tc>
          <w:tcPr>
            <w:tcW w:w="3306" w:type="dxa"/>
            <w:shd w:val="clear" w:color="auto" w:fill="DDD9C3"/>
          </w:tcPr>
          <w:p w14:paraId="27D063A6" w14:textId="77777777" w:rsidR="006C3D88" w:rsidRPr="00BA16D0" w:rsidRDefault="006C3D88" w:rsidP="00B25922">
            <w:pPr>
              <w:spacing w:after="0" w:line="240" w:lineRule="auto"/>
              <w:jc w:val="right"/>
              <w:rPr>
                <w:rFonts w:cs="Arial"/>
                <w:b/>
                <w:sz w:val="20"/>
                <w:szCs w:val="20"/>
              </w:rPr>
            </w:pPr>
            <w:r w:rsidRPr="00BA16D0">
              <w:rPr>
                <w:rFonts w:cs="Arial"/>
                <w:b/>
                <w:sz w:val="20"/>
                <w:szCs w:val="20"/>
              </w:rPr>
              <w:t>ΤΡΟΠΟΣ ΠΑΡΑΔΟΣΗΣ</w:t>
            </w:r>
            <w:r w:rsidRPr="00BA16D0">
              <w:rPr>
                <w:rFonts w:cs="Arial"/>
                <w:b/>
                <w:sz w:val="20"/>
                <w:szCs w:val="20"/>
              </w:rPr>
              <w:br/>
            </w:r>
            <w:r w:rsidRPr="00BA16D0">
              <w:rPr>
                <w:rFonts w:cs="Arial"/>
                <w:i/>
                <w:sz w:val="16"/>
                <w:szCs w:val="16"/>
              </w:rPr>
              <w:t>Πρόσωπο με πρόσωπο, Εξ αποστάσεως εκπαίδευση κ.λπ.</w:t>
            </w:r>
          </w:p>
        </w:tc>
        <w:tc>
          <w:tcPr>
            <w:tcW w:w="5166" w:type="dxa"/>
          </w:tcPr>
          <w:p w14:paraId="008B9892" w14:textId="77777777" w:rsidR="00664271" w:rsidRPr="002745A5" w:rsidRDefault="00EB5B97" w:rsidP="00664271">
            <w:pPr>
              <w:spacing w:after="0" w:line="240" w:lineRule="auto"/>
              <w:rPr>
                <w:rFonts w:cs="Arial"/>
                <w:bCs/>
                <w:sz w:val="20"/>
                <w:szCs w:val="20"/>
              </w:rPr>
            </w:pPr>
            <w:r w:rsidRPr="002745A5">
              <w:rPr>
                <w:rFonts w:cs="Arial"/>
                <w:bCs/>
                <w:sz w:val="20"/>
                <w:szCs w:val="20"/>
              </w:rPr>
              <w:t>Α</w:t>
            </w:r>
            <w:r w:rsidR="00664271" w:rsidRPr="002745A5">
              <w:rPr>
                <w:rFonts w:cs="Arial"/>
                <w:bCs/>
                <w:sz w:val="20"/>
                <w:szCs w:val="20"/>
              </w:rPr>
              <w:t>πό έδρας διδασκαλία στο Αμφιθέατρο του ΠΓΝΙ</w:t>
            </w:r>
          </w:p>
          <w:p w14:paraId="0668D489" w14:textId="77777777" w:rsidR="000450F7" w:rsidRPr="002745A5" w:rsidRDefault="00765119" w:rsidP="00907017">
            <w:pPr>
              <w:rPr>
                <w:iCs/>
                <w:sz w:val="20"/>
                <w:szCs w:val="20"/>
              </w:rPr>
            </w:pPr>
            <w:r w:rsidRPr="002745A5">
              <w:rPr>
                <w:iCs/>
                <w:sz w:val="20"/>
                <w:szCs w:val="20"/>
              </w:rPr>
              <w:t>Στους θαλάμους νοσηλείας της Παιδιατρικής Κλινικής</w:t>
            </w:r>
            <w:r w:rsidR="006C3D88" w:rsidRPr="002745A5">
              <w:rPr>
                <w:iCs/>
                <w:sz w:val="20"/>
                <w:szCs w:val="20"/>
              </w:rPr>
              <w:t xml:space="preserve"> </w:t>
            </w:r>
            <w:r w:rsidR="00664271" w:rsidRPr="002745A5">
              <w:rPr>
                <w:iCs/>
                <w:sz w:val="20"/>
                <w:szCs w:val="20"/>
              </w:rPr>
              <w:t xml:space="preserve">και </w:t>
            </w:r>
            <w:proofErr w:type="spellStart"/>
            <w:r w:rsidR="00664271" w:rsidRPr="002745A5">
              <w:rPr>
                <w:iCs/>
                <w:sz w:val="20"/>
                <w:szCs w:val="20"/>
              </w:rPr>
              <w:t>Νεογνολογικής</w:t>
            </w:r>
            <w:proofErr w:type="spellEnd"/>
            <w:r w:rsidR="00664271" w:rsidRPr="002745A5">
              <w:rPr>
                <w:iCs/>
                <w:sz w:val="20"/>
                <w:szCs w:val="20"/>
              </w:rPr>
              <w:t xml:space="preserve"> Κλινικής </w:t>
            </w:r>
            <w:r w:rsidR="00810C07" w:rsidRPr="002745A5">
              <w:rPr>
                <w:iCs/>
                <w:sz w:val="20"/>
                <w:szCs w:val="20"/>
              </w:rPr>
              <w:t xml:space="preserve"> </w:t>
            </w:r>
          </w:p>
          <w:p w14:paraId="7EAE47C9" w14:textId="77777777" w:rsidR="00664271" w:rsidRPr="002745A5" w:rsidRDefault="00664271" w:rsidP="00907017">
            <w:pPr>
              <w:rPr>
                <w:iCs/>
                <w:sz w:val="20"/>
                <w:szCs w:val="20"/>
              </w:rPr>
            </w:pPr>
            <w:r w:rsidRPr="002745A5">
              <w:rPr>
                <w:iCs/>
                <w:sz w:val="20"/>
                <w:szCs w:val="20"/>
              </w:rPr>
              <w:t xml:space="preserve">Στα εξωτερικά ιατρεία της Παιδιατρικής Κλινικής και των </w:t>
            </w:r>
            <w:proofErr w:type="spellStart"/>
            <w:r w:rsidRPr="002745A5">
              <w:rPr>
                <w:iCs/>
                <w:sz w:val="20"/>
                <w:szCs w:val="20"/>
              </w:rPr>
              <w:t>υποειδικοτήτων</w:t>
            </w:r>
            <w:proofErr w:type="spellEnd"/>
            <w:r w:rsidRPr="002745A5">
              <w:rPr>
                <w:iCs/>
                <w:sz w:val="20"/>
                <w:szCs w:val="20"/>
              </w:rPr>
              <w:t xml:space="preserve">, καθώς και της </w:t>
            </w:r>
            <w:proofErr w:type="spellStart"/>
            <w:r w:rsidRPr="002745A5">
              <w:rPr>
                <w:iCs/>
                <w:sz w:val="20"/>
                <w:szCs w:val="20"/>
              </w:rPr>
              <w:t>Νεογνολογικής</w:t>
            </w:r>
            <w:proofErr w:type="spellEnd"/>
            <w:r w:rsidRPr="002745A5">
              <w:rPr>
                <w:iCs/>
                <w:sz w:val="20"/>
                <w:szCs w:val="20"/>
              </w:rPr>
              <w:t xml:space="preserve"> Κλινικής</w:t>
            </w:r>
          </w:p>
        </w:tc>
      </w:tr>
      <w:tr w:rsidR="006C3D88" w:rsidRPr="006D6484" w14:paraId="7F8E6557" w14:textId="77777777" w:rsidTr="00B25922">
        <w:tc>
          <w:tcPr>
            <w:tcW w:w="3306" w:type="dxa"/>
            <w:shd w:val="clear" w:color="auto" w:fill="DDD9C3"/>
          </w:tcPr>
          <w:p w14:paraId="796AEE0D" w14:textId="77777777"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163B6495" w14:textId="77777777" w:rsidR="00E978DB" w:rsidRPr="002745A5" w:rsidRDefault="006C3D88" w:rsidP="0053007E">
            <w:pPr>
              <w:spacing w:after="0" w:line="240" w:lineRule="auto"/>
              <w:rPr>
                <w:iCs/>
                <w:sz w:val="20"/>
                <w:szCs w:val="20"/>
              </w:rPr>
            </w:pPr>
            <w:r w:rsidRPr="002745A5">
              <w:rPr>
                <w:iCs/>
                <w:sz w:val="20"/>
                <w:szCs w:val="20"/>
              </w:rPr>
              <w:t>Υ</w:t>
            </w:r>
            <w:r w:rsidR="007E1870" w:rsidRPr="002745A5">
              <w:rPr>
                <w:iCs/>
                <w:sz w:val="20"/>
                <w:szCs w:val="20"/>
              </w:rPr>
              <w:t>ποστήριξη Μαθησιακής Δ</w:t>
            </w:r>
            <w:r w:rsidRPr="002745A5">
              <w:rPr>
                <w:iCs/>
                <w:sz w:val="20"/>
                <w:szCs w:val="20"/>
              </w:rPr>
              <w:t xml:space="preserve">ιαδικασίας μέσω της </w:t>
            </w:r>
            <w:r w:rsidR="0053007E" w:rsidRPr="002745A5">
              <w:rPr>
                <w:rFonts w:hint="eastAsia"/>
                <w:iCs/>
                <w:sz w:val="20"/>
                <w:szCs w:val="20"/>
              </w:rPr>
              <w:t>Πλατφόρ</w:t>
            </w:r>
            <w:r w:rsidR="0053007E" w:rsidRPr="002745A5">
              <w:rPr>
                <w:iCs/>
                <w:sz w:val="20"/>
                <w:szCs w:val="20"/>
              </w:rPr>
              <w:t>μ</w:t>
            </w:r>
            <w:r w:rsidR="0053007E" w:rsidRPr="002745A5">
              <w:rPr>
                <w:rFonts w:hint="eastAsia"/>
                <w:iCs/>
                <w:sz w:val="20"/>
                <w:szCs w:val="20"/>
              </w:rPr>
              <w:t>ας</w:t>
            </w:r>
            <w:r w:rsidR="0053007E" w:rsidRPr="002745A5">
              <w:rPr>
                <w:iCs/>
                <w:sz w:val="20"/>
                <w:szCs w:val="20"/>
              </w:rPr>
              <w:t xml:space="preserve"> </w:t>
            </w:r>
            <w:r w:rsidR="0053007E" w:rsidRPr="002745A5">
              <w:rPr>
                <w:rFonts w:hint="eastAsia"/>
                <w:iCs/>
                <w:sz w:val="20"/>
                <w:szCs w:val="20"/>
              </w:rPr>
              <w:t>Ασύγχρονης</w:t>
            </w:r>
            <w:r w:rsidR="0053007E" w:rsidRPr="002745A5">
              <w:rPr>
                <w:iCs/>
                <w:sz w:val="20"/>
                <w:szCs w:val="20"/>
              </w:rPr>
              <w:t xml:space="preserve"> </w:t>
            </w:r>
            <w:r w:rsidR="0053007E" w:rsidRPr="002745A5">
              <w:rPr>
                <w:rFonts w:hint="eastAsia"/>
                <w:iCs/>
                <w:sz w:val="20"/>
                <w:szCs w:val="20"/>
              </w:rPr>
              <w:t>Τηλεκπαίδευσης</w:t>
            </w:r>
            <w:r w:rsidR="0053007E" w:rsidRPr="002745A5">
              <w:rPr>
                <w:iCs/>
                <w:sz w:val="20"/>
                <w:szCs w:val="20"/>
              </w:rPr>
              <w:t xml:space="preserve"> e-</w:t>
            </w:r>
            <w:proofErr w:type="spellStart"/>
            <w:r w:rsidR="0053007E" w:rsidRPr="002745A5">
              <w:rPr>
                <w:iCs/>
                <w:sz w:val="20"/>
                <w:szCs w:val="20"/>
              </w:rPr>
              <w:t>course</w:t>
            </w:r>
            <w:proofErr w:type="spellEnd"/>
            <w:r w:rsidR="0053007E" w:rsidRPr="002745A5">
              <w:rPr>
                <w:iCs/>
                <w:sz w:val="20"/>
                <w:szCs w:val="20"/>
              </w:rPr>
              <w:t xml:space="preserve"> </w:t>
            </w:r>
            <w:r w:rsidR="0053007E" w:rsidRPr="002745A5">
              <w:rPr>
                <w:rFonts w:hint="eastAsia"/>
                <w:iCs/>
                <w:sz w:val="20"/>
                <w:szCs w:val="20"/>
              </w:rPr>
              <w:t>του</w:t>
            </w:r>
            <w:r w:rsidR="0053007E" w:rsidRPr="002745A5">
              <w:rPr>
                <w:iCs/>
                <w:sz w:val="20"/>
                <w:szCs w:val="20"/>
              </w:rPr>
              <w:t xml:space="preserve"> </w:t>
            </w:r>
            <w:r w:rsidR="0053007E" w:rsidRPr="002745A5">
              <w:rPr>
                <w:rFonts w:hint="eastAsia"/>
                <w:iCs/>
                <w:sz w:val="20"/>
                <w:szCs w:val="20"/>
              </w:rPr>
              <w:t>Πανεπιστη</w:t>
            </w:r>
            <w:r w:rsidR="0053007E" w:rsidRPr="002745A5">
              <w:rPr>
                <w:iCs/>
                <w:sz w:val="20"/>
                <w:szCs w:val="20"/>
              </w:rPr>
              <w:t>μ</w:t>
            </w:r>
            <w:r w:rsidR="0053007E" w:rsidRPr="002745A5">
              <w:rPr>
                <w:rFonts w:hint="eastAsia"/>
                <w:iCs/>
                <w:sz w:val="20"/>
                <w:szCs w:val="20"/>
              </w:rPr>
              <w:t>ίου</w:t>
            </w:r>
            <w:r w:rsidR="0053007E" w:rsidRPr="002745A5">
              <w:rPr>
                <w:iCs/>
                <w:sz w:val="20"/>
                <w:szCs w:val="20"/>
              </w:rPr>
              <w:t xml:space="preserve"> </w:t>
            </w:r>
            <w:r w:rsidR="0053007E" w:rsidRPr="002745A5">
              <w:rPr>
                <w:rFonts w:hint="eastAsia"/>
                <w:iCs/>
                <w:sz w:val="20"/>
                <w:szCs w:val="20"/>
              </w:rPr>
              <w:t>Ιωαννίνων</w:t>
            </w:r>
          </w:p>
        </w:tc>
      </w:tr>
      <w:tr w:rsidR="006C3D88" w:rsidRPr="004C1FE6" w14:paraId="14A30BDB" w14:textId="77777777" w:rsidTr="00B25922">
        <w:tc>
          <w:tcPr>
            <w:tcW w:w="3306" w:type="dxa"/>
            <w:shd w:val="clear" w:color="auto" w:fill="DDD9C3"/>
          </w:tcPr>
          <w:p w14:paraId="14D2CA2C"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14:paraId="75A2AE5B" w14:textId="77777777"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7D07D7FC" w14:textId="77777777"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30F5D35D" w14:textId="77777777" w:rsidR="006C3D88" w:rsidRPr="00050B81" w:rsidRDefault="006C3D88" w:rsidP="00B25922">
            <w:pPr>
              <w:spacing w:after="0" w:line="240" w:lineRule="auto"/>
              <w:jc w:val="both"/>
              <w:rPr>
                <w:rFonts w:cs="Arial"/>
                <w:i/>
                <w:sz w:val="16"/>
                <w:szCs w:val="16"/>
              </w:rPr>
            </w:pPr>
          </w:p>
          <w:p w14:paraId="61BA5127"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6D6484" w14:paraId="517AD990" w14:textId="77777777"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3C8321D" w14:textId="77777777" w:rsidR="006C3D88" w:rsidRPr="00BA16D0" w:rsidRDefault="006C3D88" w:rsidP="006D6484">
                  <w:pPr>
                    <w:spacing w:after="0" w:line="240" w:lineRule="auto"/>
                    <w:jc w:val="center"/>
                    <w:rPr>
                      <w:rFonts w:cs="Arial"/>
                      <w:b/>
                      <w:i/>
                      <w:sz w:val="20"/>
                      <w:szCs w:val="20"/>
                    </w:rPr>
                  </w:pPr>
                  <w:r w:rsidRPr="00BA16D0">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237606B" w14:textId="77777777" w:rsidR="006C3D88" w:rsidRPr="00227145" w:rsidRDefault="006C3D88" w:rsidP="00EF361B">
                  <w:pPr>
                    <w:spacing w:after="0" w:line="240" w:lineRule="auto"/>
                    <w:jc w:val="center"/>
                    <w:rPr>
                      <w:rFonts w:cs="Arial"/>
                      <w:b/>
                      <w:i/>
                      <w:sz w:val="20"/>
                      <w:szCs w:val="20"/>
                    </w:rPr>
                  </w:pPr>
                  <w:r w:rsidRPr="00BA16D0">
                    <w:rPr>
                      <w:rFonts w:cs="Arial"/>
                      <w:b/>
                      <w:i/>
                      <w:sz w:val="20"/>
                      <w:szCs w:val="20"/>
                    </w:rPr>
                    <w:t xml:space="preserve">Φόρτος Εργασίας </w:t>
                  </w:r>
                  <w:r w:rsidR="00EF361B" w:rsidRPr="00BA16D0">
                    <w:rPr>
                      <w:rFonts w:cs="Arial"/>
                      <w:b/>
                      <w:i/>
                      <w:sz w:val="20"/>
                      <w:szCs w:val="20"/>
                    </w:rPr>
                    <w:t>κάθε ομάδας (δύο</w:t>
                  </w:r>
                  <w:r w:rsidR="007B0590" w:rsidRPr="00BA16D0">
                    <w:rPr>
                      <w:rFonts w:cs="Arial"/>
                      <w:b/>
                      <w:i/>
                      <w:sz w:val="20"/>
                      <w:szCs w:val="20"/>
                    </w:rPr>
                    <w:t xml:space="preserve"> ομάδες </w:t>
                  </w:r>
                  <w:r w:rsidR="00EF361B" w:rsidRPr="00BA16D0">
                    <w:rPr>
                      <w:rFonts w:cs="Arial"/>
                      <w:b/>
                      <w:i/>
                      <w:sz w:val="20"/>
                      <w:szCs w:val="20"/>
                    </w:rPr>
                    <w:t>σε κάθε εξάμηνο)</w:t>
                  </w:r>
                  <w:r w:rsidR="00E978DB" w:rsidRPr="00BA16D0">
                    <w:rPr>
                      <w:rFonts w:cs="Arial"/>
                      <w:b/>
                      <w:i/>
                      <w:sz w:val="20"/>
                      <w:szCs w:val="20"/>
                    </w:rPr>
                    <w:t xml:space="preserve"> </w:t>
                  </w:r>
                </w:p>
              </w:tc>
            </w:tr>
            <w:tr w:rsidR="006C3D88" w:rsidRPr="006D6484" w14:paraId="479EC726" w14:textId="77777777" w:rsidTr="006D6484">
              <w:tc>
                <w:tcPr>
                  <w:tcW w:w="2467" w:type="dxa"/>
                  <w:tcBorders>
                    <w:top w:val="single" w:sz="4" w:space="0" w:color="auto"/>
                    <w:left w:val="single" w:sz="4" w:space="0" w:color="auto"/>
                    <w:bottom w:val="single" w:sz="4" w:space="0" w:color="auto"/>
                    <w:right w:val="single" w:sz="4" w:space="0" w:color="auto"/>
                  </w:tcBorders>
                </w:tcPr>
                <w:p w14:paraId="70F94A58" w14:textId="77777777"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26A5F46D" w14:textId="77777777" w:rsidR="006C3D88" w:rsidRPr="00BA16D0" w:rsidRDefault="00BA16D0" w:rsidP="006D6484">
                  <w:pPr>
                    <w:spacing w:after="0" w:line="240" w:lineRule="auto"/>
                    <w:jc w:val="center"/>
                    <w:rPr>
                      <w:rFonts w:cs="Arial"/>
                      <w:strike/>
                      <w:color w:val="002060"/>
                      <w:sz w:val="20"/>
                      <w:szCs w:val="20"/>
                      <w:lang w:val="en-US"/>
                    </w:rPr>
                  </w:pPr>
                  <w:r>
                    <w:rPr>
                      <w:rFonts w:cs="Arial"/>
                      <w:color w:val="002060"/>
                      <w:sz w:val="20"/>
                      <w:szCs w:val="20"/>
                      <w:lang w:val="en-US"/>
                    </w:rPr>
                    <w:t>5</w:t>
                  </w:r>
                  <w:r w:rsidR="00D20291">
                    <w:rPr>
                      <w:rFonts w:cs="Arial"/>
                      <w:color w:val="002060"/>
                      <w:sz w:val="20"/>
                      <w:szCs w:val="20"/>
                      <w:lang w:val="en-US"/>
                    </w:rPr>
                    <w:t>0</w:t>
                  </w:r>
                </w:p>
              </w:tc>
            </w:tr>
            <w:tr w:rsidR="006C3D88" w:rsidRPr="006D6484" w14:paraId="39E37B89" w14:textId="77777777" w:rsidTr="006D6484">
              <w:tc>
                <w:tcPr>
                  <w:tcW w:w="2467" w:type="dxa"/>
                  <w:tcBorders>
                    <w:top w:val="single" w:sz="4" w:space="0" w:color="auto"/>
                    <w:left w:val="single" w:sz="4" w:space="0" w:color="auto"/>
                    <w:bottom w:val="single" w:sz="4" w:space="0" w:color="auto"/>
                    <w:right w:val="single" w:sz="4" w:space="0" w:color="auto"/>
                  </w:tcBorders>
                </w:tcPr>
                <w:p w14:paraId="314AD692" w14:textId="77777777" w:rsidR="006C3D88" w:rsidRPr="006D6484" w:rsidRDefault="006C3D88" w:rsidP="007E1870">
                  <w:pPr>
                    <w:spacing w:after="0" w:line="240" w:lineRule="auto"/>
                    <w:rPr>
                      <w:rFonts w:cs="Arial"/>
                      <w:i/>
                      <w:color w:val="002060"/>
                      <w:sz w:val="16"/>
                      <w:szCs w:val="16"/>
                    </w:rPr>
                  </w:pPr>
                  <w:r w:rsidRPr="006D6484">
                    <w:rPr>
                      <w:rFonts w:cs="Arial"/>
                      <w:color w:val="002060"/>
                      <w:sz w:val="20"/>
                      <w:szCs w:val="20"/>
                    </w:rPr>
                    <w:t>Ασκήσεις</w:t>
                  </w:r>
                  <w:r w:rsidR="007E1870">
                    <w:rPr>
                      <w:rFonts w:cs="Arial"/>
                      <w:color w:val="002060"/>
                      <w:sz w:val="20"/>
                      <w:szCs w:val="20"/>
                    </w:rPr>
                    <w:t xml:space="preserve"> </w:t>
                  </w:r>
                  <w:r w:rsidR="00F7421F">
                    <w:rPr>
                      <w:rFonts w:cs="Arial"/>
                      <w:color w:val="002060"/>
                      <w:sz w:val="20"/>
                      <w:szCs w:val="20"/>
                    </w:rPr>
                    <w:t>Πρωινής</w:t>
                  </w:r>
                  <w:r w:rsidRPr="006D6484">
                    <w:rPr>
                      <w:rFonts w:cs="Arial"/>
                      <w:color w:val="002060"/>
                      <w:sz w:val="20"/>
                      <w:szCs w:val="20"/>
                    </w:rPr>
                    <w:t xml:space="preserve"> </w:t>
                  </w:r>
                  <w:r w:rsidR="007E1870">
                    <w:rPr>
                      <w:rFonts w:cs="Arial"/>
                      <w:color w:val="002060"/>
                      <w:sz w:val="20"/>
                      <w:szCs w:val="20"/>
                    </w:rPr>
                    <w:t xml:space="preserve">Κλινικής </w:t>
                  </w:r>
                  <w:r w:rsidRPr="006D6484">
                    <w:rPr>
                      <w:rFonts w:cs="Arial"/>
                      <w:color w:val="002060"/>
                      <w:sz w:val="20"/>
                      <w:szCs w:val="20"/>
                    </w:rPr>
                    <w:t>Πράξης</w:t>
                  </w:r>
                  <w:r w:rsidR="00F7421F">
                    <w:rPr>
                      <w:rFonts w:cs="Arial"/>
                      <w:color w:val="002060"/>
                      <w:sz w:val="20"/>
                      <w:szCs w:val="20"/>
                    </w:rPr>
                    <w:t xml:space="preserve"> </w:t>
                  </w:r>
                  <w:r w:rsidRPr="006D6484">
                    <w:rPr>
                      <w:rFonts w:cs="Arial"/>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F1669BF" w14:textId="77777777" w:rsidR="006C3D88" w:rsidRPr="006D6484" w:rsidRDefault="00DB195A" w:rsidP="006D6484">
                  <w:pPr>
                    <w:spacing w:after="0" w:line="240" w:lineRule="auto"/>
                    <w:jc w:val="center"/>
                    <w:rPr>
                      <w:rFonts w:cs="Arial"/>
                      <w:color w:val="002060"/>
                      <w:sz w:val="20"/>
                      <w:szCs w:val="20"/>
                    </w:rPr>
                  </w:pPr>
                  <w:r>
                    <w:rPr>
                      <w:rFonts w:cs="Arial"/>
                      <w:color w:val="002060"/>
                      <w:sz w:val="20"/>
                      <w:szCs w:val="20"/>
                    </w:rPr>
                    <w:t>22</w:t>
                  </w:r>
                  <w:r w:rsidR="004C1FE6">
                    <w:rPr>
                      <w:rFonts w:cs="Arial"/>
                      <w:color w:val="002060"/>
                      <w:sz w:val="20"/>
                      <w:szCs w:val="20"/>
                    </w:rPr>
                    <w:t>0</w:t>
                  </w:r>
                </w:p>
              </w:tc>
            </w:tr>
            <w:tr w:rsidR="00F7421F" w:rsidRPr="006D6484" w14:paraId="760594D9" w14:textId="77777777" w:rsidTr="006D6484">
              <w:tc>
                <w:tcPr>
                  <w:tcW w:w="2467" w:type="dxa"/>
                  <w:tcBorders>
                    <w:top w:val="single" w:sz="4" w:space="0" w:color="auto"/>
                    <w:left w:val="single" w:sz="4" w:space="0" w:color="auto"/>
                    <w:bottom w:val="single" w:sz="4" w:space="0" w:color="auto"/>
                    <w:right w:val="single" w:sz="4" w:space="0" w:color="auto"/>
                  </w:tcBorders>
                </w:tcPr>
                <w:p w14:paraId="6707049E" w14:textId="77777777" w:rsidR="00F7421F" w:rsidRPr="006D6484" w:rsidRDefault="00F7421F" w:rsidP="007E1870">
                  <w:pPr>
                    <w:spacing w:after="0" w:line="240" w:lineRule="auto"/>
                    <w:rPr>
                      <w:rFonts w:cs="Arial"/>
                      <w:color w:val="002060"/>
                      <w:sz w:val="20"/>
                      <w:szCs w:val="20"/>
                    </w:rPr>
                  </w:pPr>
                  <w:r>
                    <w:rPr>
                      <w:rFonts w:cs="Arial"/>
                      <w:color w:val="002060"/>
                      <w:sz w:val="20"/>
                      <w:szCs w:val="20"/>
                    </w:rPr>
                    <w:t>Εφημερίες</w:t>
                  </w:r>
                </w:p>
              </w:tc>
              <w:tc>
                <w:tcPr>
                  <w:tcW w:w="2468" w:type="dxa"/>
                  <w:tcBorders>
                    <w:top w:val="single" w:sz="4" w:space="0" w:color="auto"/>
                    <w:left w:val="single" w:sz="4" w:space="0" w:color="auto"/>
                    <w:bottom w:val="single" w:sz="4" w:space="0" w:color="auto"/>
                    <w:right w:val="single" w:sz="4" w:space="0" w:color="auto"/>
                  </w:tcBorders>
                </w:tcPr>
                <w:p w14:paraId="1349170A" w14:textId="77777777" w:rsidR="00F7421F" w:rsidRPr="00BA16D0" w:rsidRDefault="00BA16D0" w:rsidP="006D6484">
                  <w:pPr>
                    <w:spacing w:after="0" w:line="240" w:lineRule="auto"/>
                    <w:jc w:val="center"/>
                    <w:rPr>
                      <w:rFonts w:cs="Arial"/>
                      <w:color w:val="002060"/>
                      <w:sz w:val="20"/>
                      <w:szCs w:val="20"/>
                      <w:lang w:val="en-US"/>
                    </w:rPr>
                  </w:pPr>
                  <w:r>
                    <w:rPr>
                      <w:rFonts w:cs="Arial"/>
                      <w:color w:val="002060"/>
                      <w:sz w:val="20"/>
                      <w:szCs w:val="20"/>
                      <w:lang w:val="en-US"/>
                    </w:rPr>
                    <w:t>40</w:t>
                  </w:r>
                </w:p>
              </w:tc>
            </w:tr>
            <w:tr w:rsidR="006C3D88" w:rsidRPr="006D6484" w14:paraId="7D164EEA" w14:textId="77777777" w:rsidTr="006D6484">
              <w:tc>
                <w:tcPr>
                  <w:tcW w:w="2467" w:type="dxa"/>
                  <w:tcBorders>
                    <w:top w:val="single" w:sz="4" w:space="0" w:color="auto"/>
                    <w:left w:val="single" w:sz="4" w:space="0" w:color="auto"/>
                    <w:bottom w:val="single" w:sz="4" w:space="0" w:color="auto"/>
                    <w:right w:val="single" w:sz="4" w:space="0" w:color="auto"/>
                  </w:tcBorders>
                </w:tcPr>
                <w:p w14:paraId="4F2C4E34" w14:textId="77777777" w:rsidR="006C3D88" w:rsidRPr="006D6484" w:rsidRDefault="006C3D88" w:rsidP="007E1870">
                  <w:pPr>
                    <w:spacing w:after="0" w:line="240" w:lineRule="auto"/>
                    <w:rPr>
                      <w:rFonts w:cs="Arial"/>
                      <w:i/>
                      <w:color w:val="002060"/>
                      <w:sz w:val="16"/>
                      <w:szCs w:val="16"/>
                    </w:rPr>
                  </w:pPr>
                  <w:r w:rsidRPr="006D6484">
                    <w:rPr>
                      <w:rFonts w:cs="Arial"/>
                      <w:color w:val="002060"/>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14:paraId="71C10704" w14:textId="77777777" w:rsidR="006C3D88" w:rsidRPr="00D22960" w:rsidRDefault="00D22960" w:rsidP="006D6484">
                  <w:pPr>
                    <w:spacing w:after="0" w:line="240" w:lineRule="auto"/>
                    <w:jc w:val="center"/>
                    <w:rPr>
                      <w:rFonts w:cs="Arial"/>
                      <w:color w:val="002060"/>
                      <w:sz w:val="20"/>
                      <w:szCs w:val="20"/>
                      <w:lang w:val="en-US"/>
                    </w:rPr>
                  </w:pPr>
                  <w:r>
                    <w:rPr>
                      <w:rFonts w:cs="Arial"/>
                      <w:color w:val="002060"/>
                      <w:sz w:val="20"/>
                      <w:szCs w:val="20"/>
                      <w:lang w:val="en-US"/>
                    </w:rPr>
                    <w:t>5</w:t>
                  </w:r>
                </w:p>
                <w:p w14:paraId="15371466" w14:textId="77777777" w:rsidR="006C3D88" w:rsidRPr="006D6484" w:rsidRDefault="006C3D88" w:rsidP="006D6484">
                  <w:pPr>
                    <w:spacing w:after="0" w:line="240" w:lineRule="auto"/>
                    <w:jc w:val="center"/>
                    <w:rPr>
                      <w:rFonts w:cs="Arial"/>
                      <w:color w:val="002060"/>
                      <w:sz w:val="20"/>
                      <w:szCs w:val="20"/>
                    </w:rPr>
                  </w:pPr>
                </w:p>
              </w:tc>
            </w:tr>
            <w:tr w:rsidR="006C3D88" w:rsidRPr="006D6484" w14:paraId="3360A4EE" w14:textId="77777777" w:rsidTr="006D6484">
              <w:tc>
                <w:tcPr>
                  <w:tcW w:w="2467" w:type="dxa"/>
                  <w:tcBorders>
                    <w:top w:val="single" w:sz="4" w:space="0" w:color="auto"/>
                    <w:left w:val="single" w:sz="4" w:space="0" w:color="auto"/>
                    <w:bottom w:val="single" w:sz="4" w:space="0" w:color="auto"/>
                    <w:right w:val="single" w:sz="4" w:space="0" w:color="auto"/>
                  </w:tcBorders>
                </w:tcPr>
                <w:p w14:paraId="5BDE5A3F" w14:textId="77777777" w:rsidR="006C3D88" w:rsidRPr="007E1870" w:rsidRDefault="007E1870" w:rsidP="006D6484">
                  <w:pPr>
                    <w:spacing w:after="0" w:line="240" w:lineRule="auto"/>
                    <w:rPr>
                      <w:rFonts w:cs="Arial"/>
                      <w:color w:val="002060"/>
                      <w:sz w:val="16"/>
                      <w:szCs w:val="16"/>
                    </w:rPr>
                  </w:pPr>
                  <w:r w:rsidRPr="007E1870">
                    <w:rPr>
                      <w:rFonts w:cs="Arial"/>
                      <w:color w:val="002060"/>
                      <w:sz w:val="20"/>
                      <w:szCs w:val="20"/>
                    </w:rPr>
                    <w:t>Ατομική μελέτη</w:t>
                  </w:r>
                  <w:r w:rsidR="00F7421F">
                    <w:rPr>
                      <w:rFonts w:cs="Arial"/>
                      <w:color w:val="002060"/>
                      <w:sz w:val="20"/>
                      <w:szCs w:val="20"/>
                    </w:rPr>
                    <w:t xml:space="preserve"> κατά τη δ</w:t>
                  </w:r>
                  <w:r w:rsidR="008F2FAC" w:rsidRPr="007E1870">
                    <w:rPr>
                      <w:rFonts w:cs="Arial"/>
                      <w:color w:val="002060"/>
                      <w:sz w:val="20"/>
                      <w:szCs w:val="20"/>
                    </w:rPr>
                    <w:t>ιδακτική</w:t>
                  </w:r>
                  <w:r w:rsidR="00F7421F">
                    <w:rPr>
                      <w:rFonts w:cs="Arial"/>
                      <w:color w:val="002060"/>
                      <w:sz w:val="20"/>
                      <w:szCs w:val="20"/>
                    </w:rPr>
                    <w:t xml:space="preserve"> περίοδο</w:t>
                  </w:r>
                </w:p>
              </w:tc>
              <w:tc>
                <w:tcPr>
                  <w:tcW w:w="2468" w:type="dxa"/>
                  <w:tcBorders>
                    <w:top w:val="single" w:sz="4" w:space="0" w:color="auto"/>
                    <w:left w:val="single" w:sz="4" w:space="0" w:color="auto"/>
                    <w:bottom w:val="single" w:sz="4" w:space="0" w:color="auto"/>
                    <w:right w:val="single" w:sz="4" w:space="0" w:color="auto"/>
                  </w:tcBorders>
                </w:tcPr>
                <w:p w14:paraId="7C390ACF" w14:textId="77777777" w:rsidR="006C3D88" w:rsidRPr="00D22960" w:rsidRDefault="00D22960" w:rsidP="006D6484">
                  <w:pPr>
                    <w:spacing w:after="0" w:line="240" w:lineRule="auto"/>
                    <w:jc w:val="center"/>
                    <w:rPr>
                      <w:rFonts w:cs="Arial"/>
                      <w:color w:val="002060"/>
                      <w:sz w:val="20"/>
                      <w:szCs w:val="20"/>
                      <w:lang w:val="en-US"/>
                    </w:rPr>
                  </w:pPr>
                  <w:r>
                    <w:rPr>
                      <w:rFonts w:cs="Arial"/>
                      <w:color w:val="002060"/>
                      <w:sz w:val="20"/>
                      <w:szCs w:val="20"/>
                      <w:lang w:val="en-US"/>
                    </w:rPr>
                    <w:t>2</w:t>
                  </w:r>
                  <w:r w:rsidR="00D20291">
                    <w:rPr>
                      <w:rFonts w:cs="Arial"/>
                      <w:color w:val="002060"/>
                      <w:sz w:val="20"/>
                      <w:szCs w:val="20"/>
                      <w:lang w:val="en-US"/>
                    </w:rPr>
                    <w:t>0</w:t>
                  </w:r>
                </w:p>
              </w:tc>
            </w:tr>
            <w:tr w:rsidR="007E1870" w:rsidRPr="006D6484" w14:paraId="177475B4" w14:textId="77777777" w:rsidTr="006D6484">
              <w:tc>
                <w:tcPr>
                  <w:tcW w:w="2467" w:type="dxa"/>
                  <w:tcBorders>
                    <w:top w:val="single" w:sz="4" w:space="0" w:color="auto"/>
                    <w:left w:val="single" w:sz="4" w:space="0" w:color="auto"/>
                    <w:bottom w:val="single" w:sz="4" w:space="0" w:color="auto"/>
                    <w:right w:val="single" w:sz="4" w:space="0" w:color="auto"/>
                  </w:tcBorders>
                </w:tcPr>
                <w:p w14:paraId="1DA41083" w14:textId="77777777" w:rsidR="007E1870" w:rsidRPr="007E1870" w:rsidRDefault="00F7421F" w:rsidP="008F2FAC">
                  <w:pPr>
                    <w:spacing w:after="0" w:line="240" w:lineRule="auto"/>
                    <w:rPr>
                      <w:rFonts w:cs="Arial"/>
                      <w:color w:val="002060"/>
                      <w:sz w:val="16"/>
                      <w:szCs w:val="16"/>
                    </w:rPr>
                  </w:pPr>
                  <w:r>
                    <w:rPr>
                      <w:rFonts w:cs="Arial"/>
                      <w:color w:val="002060"/>
                      <w:sz w:val="20"/>
                      <w:szCs w:val="20"/>
                    </w:rPr>
                    <w:t>Ατομική μελέτη για τις ε</w:t>
                  </w:r>
                  <w:r w:rsidR="008F2FAC">
                    <w:rPr>
                      <w:rFonts w:cs="Arial"/>
                      <w:color w:val="002060"/>
                      <w:sz w:val="20"/>
                      <w:szCs w:val="20"/>
                    </w:rPr>
                    <w:t>ξετ</w:t>
                  </w:r>
                  <w:r>
                    <w:rPr>
                      <w:rFonts w:cs="Arial"/>
                      <w:color w:val="002060"/>
                      <w:sz w:val="20"/>
                      <w:szCs w:val="20"/>
                    </w:rPr>
                    <w:t>άσεις</w:t>
                  </w:r>
                </w:p>
              </w:tc>
              <w:tc>
                <w:tcPr>
                  <w:tcW w:w="2468" w:type="dxa"/>
                  <w:tcBorders>
                    <w:top w:val="single" w:sz="4" w:space="0" w:color="auto"/>
                    <w:left w:val="single" w:sz="4" w:space="0" w:color="auto"/>
                    <w:bottom w:val="single" w:sz="4" w:space="0" w:color="auto"/>
                    <w:right w:val="single" w:sz="4" w:space="0" w:color="auto"/>
                  </w:tcBorders>
                </w:tcPr>
                <w:p w14:paraId="3A1A2118" w14:textId="77777777" w:rsidR="007E1870" w:rsidRPr="00D22960" w:rsidRDefault="00D22960" w:rsidP="006D6484">
                  <w:pPr>
                    <w:spacing w:after="0" w:line="240" w:lineRule="auto"/>
                    <w:jc w:val="center"/>
                    <w:rPr>
                      <w:rFonts w:cs="Arial"/>
                      <w:color w:val="002060"/>
                      <w:sz w:val="20"/>
                      <w:szCs w:val="20"/>
                      <w:lang w:val="en-US"/>
                    </w:rPr>
                  </w:pPr>
                  <w:r>
                    <w:rPr>
                      <w:rFonts w:cs="Arial"/>
                      <w:color w:val="002060"/>
                      <w:sz w:val="20"/>
                      <w:szCs w:val="20"/>
                      <w:lang w:val="en-US"/>
                    </w:rPr>
                    <w:t>6</w:t>
                  </w:r>
                  <w:r w:rsidR="00D20291">
                    <w:rPr>
                      <w:rFonts w:cs="Arial"/>
                      <w:color w:val="002060"/>
                      <w:sz w:val="20"/>
                      <w:szCs w:val="20"/>
                      <w:lang w:val="en-US"/>
                    </w:rPr>
                    <w:t>5</w:t>
                  </w:r>
                </w:p>
              </w:tc>
            </w:tr>
            <w:tr w:rsidR="007E1870" w:rsidRPr="006D6484" w14:paraId="77E9D204" w14:textId="77777777" w:rsidTr="006D6484">
              <w:tc>
                <w:tcPr>
                  <w:tcW w:w="2467" w:type="dxa"/>
                  <w:tcBorders>
                    <w:top w:val="single" w:sz="4" w:space="0" w:color="auto"/>
                    <w:left w:val="single" w:sz="4" w:space="0" w:color="auto"/>
                    <w:bottom w:val="single" w:sz="4" w:space="0" w:color="auto"/>
                    <w:right w:val="single" w:sz="4" w:space="0" w:color="auto"/>
                  </w:tcBorders>
                </w:tcPr>
                <w:p w14:paraId="69D44804" w14:textId="77777777" w:rsidR="007E1870" w:rsidRPr="006D6484" w:rsidRDefault="007E1870" w:rsidP="00664E30">
                  <w:pPr>
                    <w:spacing w:after="0" w:line="240" w:lineRule="auto"/>
                    <w:rPr>
                      <w:rFonts w:cs="Arial"/>
                      <w:i/>
                      <w:color w:val="002060"/>
                      <w:sz w:val="16"/>
                      <w:szCs w:val="16"/>
                    </w:rPr>
                  </w:pPr>
                  <w:r>
                    <w:rPr>
                      <w:rFonts w:cs="Arial"/>
                      <w:color w:val="002060"/>
                      <w:sz w:val="20"/>
                      <w:szCs w:val="20"/>
                    </w:rPr>
                    <w:t>Εξετάσεις</w:t>
                  </w:r>
                </w:p>
              </w:tc>
              <w:tc>
                <w:tcPr>
                  <w:tcW w:w="2468" w:type="dxa"/>
                  <w:tcBorders>
                    <w:top w:val="single" w:sz="4" w:space="0" w:color="auto"/>
                    <w:left w:val="single" w:sz="4" w:space="0" w:color="auto"/>
                    <w:bottom w:val="single" w:sz="4" w:space="0" w:color="auto"/>
                    <w:right w:val="single" w:sz="4" w:space="0" w:color="auto"/>
                  </w:tcBorders>
                </w:tcPr>
                <w:p w14:paraId="0FDBA230" w14:textId="77777777" w:rsidR="007E1870" w:rsidRPr="00D20291" w:rsidRDefault="00D22960" w:rsidP="007E1870">
                  <w:pPr>
                    <w:spacing w:after="0" w:line="240" w:lineRule="auto"/>
                    <w:jc w:val="center"/>
                    <w:rPr>
                      <w:rFonts w:cs="Arial"/>
                      <w:i/>
                      <w:color w:val="002060"/>
                      <w:sz w:val="16"/>
                      <w:szCs w:val="16"/>
                      <w:lang w:val="en-US"/>
                    </w:rPr>
                  </w:pPr>
                  <w:r w:rsidRPr="00D20291">
                    <w:rPr>
                      <w:rFonts w:cs="Arial"/>
                      <w:color w:val="002060"/>
                      <w:sz w:val="20"/>
                      <w:szCs w:val="20"/>
                      <w:lang w:val="en-US"/>
                    </w:rPr>
                    <w:t>1</w:t>
                  </w:r>
                </w:p>
              </w:tc>
            </w:tr>
            <w:tr w:rsidR="007E1870" w:rsidRPr="006D6484" w14:paraId="5CB642B8" w14:textId="77777777" w:rsidTr="006D6484">
              <w:tc>
                <w:tcPr>
                  <w:tcW w:w="2467" w:type="dxa"/>
                  <w:tcBorders>
                    <w:top w:val="single" w:sz="4" w:space="0" w:color="auto"/>
                    <w:left w:val="single" w:sz="4" w:space="0" w:color="auto"/>
                    <w:bottom w:val="single" w:sz="4" w:space="0" w:color="auto"/>
                    <w:right w:val="single" w:sz="4" w:space="0" w:color="auto"/>
                  </w:tcBorders>
                </w:tcPr>
                <w:p w14:paraId="602AE7B3" w14:textId="77777777" w:rsidR="007E1870" w:rsidRPr="006D6484" w:rsidRDefault="007E1870" w:rsidP="006D6484">
                  <w:pPr>
                    <w:spacing w:after="0" w:line="240" w:lineRule="auto"/>
                    <w:rPr>
                      <w:rFonts w:cs="Arial"/>
                      <w:b/>
                      <w:i/>
                      <w:color w:val="002060"/>
                      <w:sz w:val="20"/>
                      <w:szCs w:val="20"/>
                    </w:rPr>
                  </w:pPr>
                  <w:r w:rsidRPr="006D6484">
                    <w:rPr>
                      <w:rFonts w:cs="Arial"/>
                      <w:b/>
                      <w:i/>
                      <w:color w:val="002060"/>
                      <w:sz w:val="20"/>
                      <w:szCs w:val="20"/>
                    </w:rPr>
                    <w:t xml:space="preserve">Σύνολο Μαθήματος </w:t>
                  </w:r>
                </w:p>
                <w:p w14:paraId="6907AECB" w14:textId="77777777" w:rsidR="007E1870" w:rsidRPr="006D6484" w:rsidRDefault="007E1870" w:rsidP="00151BCB">
                  <w:pPr>
                    <w:spacing w:after="0" w:line="240" w:lineRule="auto"/>
                    <w:rPr>
                      <w:rFonts w:cs="Arial"/>
                      <w:b/>
                      <w:i/>
                      <w:color w:val="002060"/>
                      <w:sz w:val="20"/>
                      <w:szCs w:val="20"/>
                    </w:rPr>
                  </w:pPr>
                  <w:r>
                    <w:rPr>
                      <w:rFonts w:cs="Arial"/>
                      <w:b/>
                      <w:i/>
                      <w:color w:val="002060"/>
                      <w:sz w:val="20"/>
                      <w:szCs w:val="20"/>
                    </w:rPr>
                    <w:t>(</w:t>
                  </w:r>
                  <w:r w:rsidRPr="006D6484">
                    <w:rPr>
                      <w:rFonts w:cs="Arial"/>
                      <w:b/>
                      <w:i/>
                      <w:color w:val="002060"/>
                      <w:sz w:val="20"/>
                      <w:szCs w:val="20"/>
                    </w:rPr>
                    <w:t xml:space="preserve"> </w:t>
                  </w:r>
                  <w:r w:rsidR="005F6909">
                    <w:rPr>
                      <w:rFonts w:cs="Arial"/>
                      <w:b/>
                      <w:i/>
                      <w:color w:val="002060"/>
                      <w:sz w:val="20"/>
                      <w:szCs w:val="20"/>
                    </w:rPr>
                    <w:t>30</w:t>
                  </w:r>
                  <w:r>
                    <w:rPr>
                      <w:rFonts w:cs="Arial"/>
                      <w:b/>
                      <w:i/>
                      <w:color w:val="002060"/>
                      <w:sz w:val="20"/>
                      <w:szCs w:val="20"/>
                    </w:rPr>
                    <w:t xml:space="preserve"> </w:t>
                  </w:r>
                  <w:r w:rsidRPr="006D6484">
                    <w:rPr>
                      <w:rFonts w:cs="Arial"/>
                      <w:b/>
                      <w:i/>
                      <w:color w:val="002060"/>
                      <w:sz w:val="20"/>
                      <w:szCs w:val="20"/>
                    </w:rPr>
                    <w:t>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6C989BF" w14:textId="77777777" w:rsidR="007E1870" w:rsidRPr="00D20291" w:rsidRDefault="00D20291" w:rsidP="006D6484">
                  <w:pPr>
                    <w:spacing w:after="0" w:line="240" w:lineRule="auto"/>
                    <w:jc w:val="center"/>
                    <w:rPr>
                      <w:rFonts w:cs="Arial"/>
                      <w:b/>
                      <w:i/>
                      <w:color w:val="002060"/>
                      <w:sz w:val="20"/>
                      <w:szCs w:val="20"/>
                      <w:lang w:val="en-US"/>
                    </w:rPr>
                  </w:pPr>
                  <w:r>
                    <w:rPr>
                      <w:rFonts w:cs="Arial"/>
                      <w:b/>
                      <w:i/>
                      <w:color w:val="002060"/>
                      <w:sz w:val="20"/>
                      <w:szCs w:val="20"/>
                      <w:lang w:val="en-US"/>
                    </w:rPr>
                    <w:t>401</w:t>
                  </w:r>
                </w:p>
              </w:tc>
            </w:tr>
          </w:tbl>
          <w:p w14:paraId="572A80FB" w14:textId="77777777" w:rsidR="006C3D88" w:rsidRPr="008F2FAC" w:rsidRDefault="006C3D88" w:rsidP="00050B81">
            <w:pPr>
              <w:spacing w:after="0" w:line="240" w:lineRule="auto"/>
              <w:rPr>
                <w:rFonts w:ascii="Tahoma" w:hAnsi="Tahoma" w:cs="Tahoma"/>
              </w:rPr>
            </w:pPr>
          </w:p>
        </w:tc>
      </w:tr>
      <w:tr w:rsidR="006C3D88" w:rsidRPr="00EB530B" w14:paraId="1F149D8A" w14:textId="77777777" w:rsidTr="00EB530B">
        <w:tc>
          <w:tcPr>
            <w:tcW w:w="3306" w:type="dxa"/>
          </w:tcPr>
          <w:p w14:paraId="4E0A8EE6"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14:paraId="0618EC31"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0529D717" w14:textId="77777777" w:rsidR="006C3D88" w:rsidRDefault="006C3D88" w:rsidP="00B25922">
            <w:pPr>
              <w:spacing w:after="0" w:line="240" w:lineRule="auto"/>
              <w:jc w:val="both"/>
              <w:rPr>
                <w:rFonts w:cs="Arial"/>
                <w:i/>
                <w:sz w:val="16"/>
                <w:szCs w:val="16"/>
              </w:rPr>
            </w:pPr>
          </w:p>
          <w:p w14:paraId="312D452E"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C3B58D" w14:textId="77777777" w:rsidR="006C3D88" w:rsidRPr="00050B81" w:rsidRDefault="006C3D88" w:rsidP="00B25922">
            <w:pPr>
              <w:spacing w:after="0" w:line="240" w:lineRule="auto"/>
              <w:jc w:val="both"/>
              <w:rPr>
                <w:rFonts w:cs="Arial"/>
                <w:i/>
                <w:sz w:val="16"/>
                <w:szCs w:val="16"/>
              </w:rPr>
            </w:pPr>
          </w:p>
          <w:p w14:paraId="5F18B2C5"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shd w:val="clear" w:color="auto" w:fill="auto"/>
          </w:tcPr>
          <w:p w14:paraId="518F1385" w14:textId="77777777" w:rsidR="007E1870" w:rsidRPr="00EB530B" w:rsidRDefault="0067742D" w:rsidP="0067742D">
            <w:pPr>
              <w:jc w:val="both"/>
              <w:rPr>
                <w:rFonts w:asciiTheme="minorHAnsi" w:eastAsia="Arial Unicode MS" w:hAnsiTheme="minorHAnsi" w:cstheme="minorHAnsi"/>
                <w:color w:val="000000"/>
                <w:sz w:val="20"/>
                <w:szCs w:val="20"/>
              </w:rPr>
            </w:pPr>
            <w:r w:rsidRPr="00EB530B">
              <w:rPr>
                <w:rFonts w:asciiTheme="minorHAnsi" w:eastAsia="Arial Unicode MS" w:hAnsiTheme="minorHAnsi" w:cstheme="minorHAnsi"/>
                <w:color w:val="000000"/>
                <w:sz w:val="20"/>
                <w:szCs w:val="20"/>
              </w:rPr>
              <w:t>Γλώσσα αξιολόγησης: Ελληνικά (κατά περίπτωση φοιτητών αλλοδαπής: αγγλικά)</w:t>
            </w:r>
          </w:p>
          <w:p w14:paraId="78ECBAFE" w14:textId="77777777" w:rsidR="0067742D" w:rsidRPr="00EB530B" w:rsidRDefault="0067742D" w:rsidP="007E1870">
            <w:pPr>
              <w:spacing w:after="0" w:line="240" w:lineRule="auto"/>
              <w:ind w:left="360"/>
              <w:contextualSpacing/>
              <w:jc w:val="both"/>
              <w:rPr>
                <w:rFonts w:cs="Calibri"/>
                <w:sz w:val="20"/>
                <w:szCs w:val="20"/>
              </w:rPr>
            </w:pPr>
          </w:p>
          <w:p w14:paraId="2CCE8EC5" w14:textId="77777777" w:rsidR="007E1870" w:rsidRPr="00EB530B" w:rsidRDefault="007E1870" w:rsidP="0067742D">
            <w:pPr>
              <w:spacing w:after="0" w:line="240" w:lineRule="auto"/>
              <w:contextualSpacing/>
              <w:jc w:val="both"/>
              <w:rPr>
                <w:rFonts w:cs="Calibri"/>
                <w:sz w:val="20"/>
                <w:szCs w:val="20"/>
              </w:rPr>
            </w:pPr>
            <w:r w:rsidRPr="00EB530B">
              <w:rPr>
                <w:rFonts w:cs="Calibri"/>
                <w:sz w:val="20"/>
                <w:szCs w:val="20"/>
              </w:rPr>
              <w:t xml:space="preserve">Η τελική αξιολόγηση και βαθμολόγηση του φοιτητή </w:t>
            </w:r>
            <w:r w:rsidR="001127AE">
              <w:rPr>
                <w:rFonts w:cs="Calibri"/>
                <w:sz w:val="20"/>
                <w:szCs w:val="20"/>
              </w:rPr>
              <w:t>στο τέλος της κλινικής άσκησης στηρίζεται</w:t>
            </w:r>
            <w:r w:rsidRPr="00EB530B">
              <w:rPr>
                <w:rFonts w:cs="Calibri"/>
                <w:sz w:val="20"/>
                <w:szCs w:val="20"/>
              </w:rPr>
              <w:t>:</w:t>
            </w:r>
          </w:p>
          <w:p w14:paraId="0B47F602" w14:textId="77777777" w:rsidR="007E1870" w:rsidRPr="00EB530B" w:rsidRDefault="001127AE" w:rsidP="007E1870">
            <w:pPr>
              <w:numPr>
                <w:ilvl w:val="0"/>
                <w:numId w:val="8"/>
              </w:numPr>
              <w:spacing w:after="0" w:line="240" w:lineRule="auto"/>
              <w:jc w:val="both"/>
              <w:rPr>
                <w:rFonts w:cs="Calibri"/>
                <w:sz w:val="20"/>
                <w:szCs w:val="20"/>
              </w:rPr>
            </w:pPr>
            <w:r>
              <w:rPr>
                <w:rFonts w:cs="Calibri"/>
                <w:sz w:val="20"/>
                <w:szCs w:val="20"/>
              </w:rPr>
              <w:t>Στ</w:t>
            </w:r>
            <w:r w:rsidR="007E1870" w:rsidRPr="00EB530B">
              <w:rPr>
                <w:rFonts w:cs="Calibri"/>
                <w:sz w:val="20"/>
                <w:szCs w:val="20"/>
              </w:rPr>
              <w:t>η</w:t>
            </w:r>
            <w:r>
              <w:rPr>
                <w:rFonts w:cs="Calibri"/>
                <w:sz w:val="20"/>
                <w:szCs w:val="20"/>
              </w:rPr>
              <w:t>ν</w:t>
            </w:r>
            <w:r w:rsidR="007E1870" w:rsidRPr="00EB530B">
              <w:rPr>
                <w:rFonts w:cs="Calibri"/>
                <w:sz w:val="20"/>
                <w:szCs w:val="20"/>
              </w:rPr>
              <w:t xml:space="preserve"> συνολική καθημερινή παρουσία στην κλινική κατά τη διάρκεια </w:t>
            </w:r>
            <w:r w:rsidR="0053007E">
              <w:rPr>
                <w:rFonts w:cs="Calibri"/>
                <w:sz w:val="20"/>
                <w:szCs w:val="20"/>
              </w:rPr>
              <w:t>της κλινικής</w:t>
            </w:r>
            <w:r w:rsidR="007E1870" w:rsidRPr="00EB530B">
              <w:rPr>
                <w:rFonts w:cs="Calibri"/>
                <w:sz w:val="20"/>
                <w:szCs w:val="20"/>
              </w:rPr>
              <w:t xml:space="preserve"> άσκησης</w:t>
            </w:r>
          </w:p>
          <w:p w14:paraId="62B5676B" w14:textId="77777777" w:rsidR="007E1870" w:rsidRPr="00EB530B" w:rsidRDefault="001127AE" w:rsidP="007E1870">
            <w:pPr>
              <w:numPr>
                <w:ilvl w:val="0"/>
                <w:numId w:val="8"/>
              </w:numPr>
              <w:spacing w:after="0" w:line="240" w:lineRule="auto"/>
              <w:jc w:val="both"/>
              <w:rPr>
                <w:rFonts w:cs="Calibri"/>
                <w:sz w:val="20"/>
                <w:szCs w:val="20"/>
              </w:rPr>
            </w:pPr>
            <w:r>
              <w:rPr>
                <w:rFonts w:cs="Calibri"/>
                <w:sz w:val="20"/>
                <w:szCs w:val="20"/>
              </w:rPr>
              <w:t>Στ</w:t>
            </w:r>
            <w:r w:rsidR="007E1870" w:rsidRPr="00EB530B">
              <w:rPr>
                <w:rFonts w:cs="Calibri"/>
                <w:sz w:val="20"/>
                <w:szCs w:val="20"/>
              </w:rPr>
              <w:t xml:space="preserve">ην παρουσίαση της εργασίας </w:t>
            </w:r>
            <w:r>
              <w:rPr>
                <w:rFonts w:cs="Calibri"/>
                <w:sz w:val="20"/>
                <w:szCs w:val="20"/>
              </w:rPr>
              <w:t xml:space="preserve"> </w:t>
            </w:r>
          </w:p>
          <w:p w14:paraId="644D52A7" w14:textId="77777777" w:rsidR="007E1870" w:rsidRPr="00EB530B" w:rsidRDefault="001127AE" w:rsidP="007E1870">
            <w:pPr>
              <w:numPr>
                <w:ilvl w:val="0"/>
                <w:numId w:val="8"/>
              </w:numPr>
              <w:spacing w:after="0" w:line="240" w:lineRule="auto"/>
              <w:jc w:val="both"/>
              <w:rPr>
                <w:rFonts w:cs="Calibri"/>
                <w:sz w:val="20"/>
                <w:szCs w:val="20"/>
              </w:rPr>
            </w:pPr>
            <w:r>
              <w:rPr>
                <w:rFonts w:cs="Calibri"/>
                <w:sz w:val="20"/>
                <w:szCs w:val="20"/>
              </w:rPr>
              <w:t>Στη</w:t>
            </w:r>
            <w:r w:rsidR="007E1870" w:rsidRPr="00EB530B">
              <w:rPr>
                <w:rFonts w:cs="Calibri"/>
                <w:sz w:val="20"/>
                <w:szCs w:val="20"/>
              </w:rPr>
              <w:t>ν κλινική εξέταση</w:t>
            </w:r>
            <w:r w:rsidR="007E1870" w:rsidRPr="00EB530B">
              <w:rPr>
                <w:sz w:val="20"/>
                <w:szCs w:val="20"/>
              </w:rPr>
              <w:t xml:space="preserve"> </w:t>
            </w:r>
            <w:r>
              <w:rPr>
                <w:rFonts w:cs="Calibri"/>
                <w:sz w:val="20"/>
                <w:szCs w:val="20"/>
              </w:rPr>
              <w:t xml:space="preserve"> </w:t>
            </w:r>
          </w:p>
          <w:p w14:paraId="0568C842" w14:textId="77777777" w:rsidR="007E1870" w:rsidRPr="00EB530B" w:rsidRDefault="001127AE" w:rsidP="007E1870">
            <w:pPr>
              <w:numPr>
                <w:ilvl w:val="0"/>
                <w:numId w:val="8"/>
              </w:numPr>
              <w:spacing w:after="0" w:line="240" w:lineRule="auto"/>
              <w:jc w:val="both"/>
              <w:rPr>
                <w:rFonts w:cs="Calibri"/>
                <w:sz w:val="20"/>
                <w:szCs w:val="20"/>
              </w:rPr>
            </w:pPr>
            <w:r>
              <w:rPr>
                <w:rFonts w:cs="Calibri"/>
                <w:sz w:val="20"/>
                <w:szCs w:val="20"/>
              </w:rPr>
              <w:t>Στ</w:t>
            </w:r>
            <w:r w:rsidR="007E1870" w:rsidRPr="00EB530B">
              <w:rPr>
                <w:rFonts w:cs="Calibri"/>
                <w:sz w:val="20"/>
                <w:szCs w:val="20"/>
              </w:rPr>
              <w:t>η</w:t>
            </w:r>
            <w:r>
              <w:rPr>
                <w:rFonts w:cs="Calibri"/>
                <w:sz w:val="20"/>
                <w:szCs w:val="20"/>
              </w:rPr>
              <w:t>ν</w:t>
            </w:r>
            <w:r w:rsidR="007E1870" w:rsidRPr="00EB530B">
              <w:rPr>
                <w:rFonts w:cs="Calibri"/>
                <w:sz w:val="20"/>
                <w:szCs w:val="20"/>
              </w:rPr>
              <w:t xml:space="preserve"> γραπτή </w:t>
            </w:r>
            <w:r w:rsidR="00E978DB" w:rsidRPr="00EB530B">
              <w:rPr>
                <w:rFonts w:cs="Arial"/>
                <w:bCs/>
                <w:color w:val="002060"/>
                <w:sz w:val="20"/>
                <w:szCs w:val="20"/>
              </w:rPr>
              <w:t xml:space="preserve">(υποχρεωτικά επιτυχή) </w:t>
            </w:r>
            <w:r w:rsidR="007E1870" w:rsidRPr="00EB530B">
              <w:rPr>
                <w:rFonts w:cs="Calibri"/>
                <w:sz w:val="20"/>
                <w:szCs w:val="20"/>
              </w:rPr>
              <w:t>και προφορική εξέταση στο τέλος της άσκησης</w:t>
            </w:r>
          </w:p>
          <w:p w14:paraId="1FD73B8F" w14:textId="77777777" w:rsidR="006C3D88" w:rsidRPr="00EB530B" w:rsidRDefault="006C3D88" w:rsidP="007E1870">
            <w:pPr>
              <w:spacing w:after="0" w:line="240" w:lineRule="auto"/>
              <w:ind w:left="1080"/>
              <w:jc w:val="both"/>
              <w:rPr>
                <w:iCs/>
                <w:color w:val="002060"/>
              </w:rPr>
            </w:pPr>
          </w:p>
        </w:tc>
      </w:tr>
    </w:tbl>
    <w:p w14:paraId="6AC520FE"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4B5B8D8E"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7F6ED638"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2A0E0EAE"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15588B90"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65B42960" w14:textId="77777777" w:rsidR="002745A5" w:rsidRDefault="002745A5" w:rsidP="002745A5">
      <w:pPr>
        <w:widowControl w:val="0"/>
        <w:autoSpaceDE w:val="0"/>
        <w:autoSpaceDN w:val="0"/>
        <w:adjustRightInd w:val="0"/>
        <w:spacing w:before="240" w:after="0" w:line="240" w:lineRule="auto"/>
        <w:ind w:left="357"/>
        <w:rPr>
          <w:rFonts w:cs="Arial"/>
          <w:b/>
          <w:color w:val="000000"/>
          <w:lang w:val="en-US"/>
        </w:rPr>
      </w:pPr>
    </w:p>
    <w:p w14:paraId="74EC80A2" w14:textId="15BF6652" w:rsidR="006C3D88" w:rsidRPr="00EB2392"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EB2392">
        <w:rPr>
          <w:rFonts w:cs="Arial"/>
          <w:b/>
          <w:color w:val="000000"/>
        </w:rPr>
        <w:lastRenderedPageBreak/>
        <w:t>ΣΥΝΙΣΤΩΜΕΝΗ</w:t>
      </w:r>
      <w:r w:rsidRPr="00EB2392">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643BA7AB" w14:textId="77777777" w:rsidTr="00BF6D32">
        <w:tc>
          <w:tcPr>
            <w:tcW w:w="8472" w:type="dxa"/>
          </w:tcPr>
          <w:p w14:paraId="300FCE53" w14:textId="77777777" w:rsidR="007E1870" w:rsidRPr="00B8534C" w:rsidRDefault="007E1870" w:rsidP="007E1870">
            <w:pPr>
              <w:spacing w:after="0" w:line="240" w:lineRule="auto"/>
              <w:jc w:val="both"/>
              <w:rPr>
                <w:rFonts w:cs="Calibri"/>
                <w:sz w:val="20"/>
                <w:szCs w:val="20"/>
              </w:rPr>
            </w:pPr>
            <w:r w:rsidRPr="00B8534C">
              <w:rPr>
                <w:rFonts w:cs="Calibri"/>
                <w:sz w:val="20"/>
                <w:szCs w:val="20"/>
              </w:rPr>
              <w:t>Υλικό διδασκαλίας – μελέτης:</w:t>
            </w:r>
          </w:p>
          <w:p w14:paraId="696B0936" w14:textId="77777777" w:rsidR="007E1870" w:rsidRPr="00B8534C" w:rsidRDefault="00E47295" w:rsidP="006E0A0E">
            <w:pPr>
              <w:numPr>
                <w:ilvl w:val="0"/>
                <w:numId w:val="9"/>
              </w:numPr>
              <w:spacing w:after="0" w:line="240" w:lineRule="auto"/>
              <w:jc w:val="both"/>
              <w:rPr>
                <w:rFonts w:cs="Calibri"/>
                <w:sz w:val="20"/>
                <w:szCs w:val="20"/>
              </w:rPr>
            </w:pPr>
            <w:r w:rsidRPr="00B8534C">
              <w:rPr>
                <w:rFonts w:cs="Calibri" w:hint="cs"/>
              </w:rPr>
              <w:t>Βασική</w:t>
            </w:r>
            <w:r w:rsidRPr="00B8534C">
              <w:rPr>
                <w:rFonts w:cs="Calibri"/>
              </w:rPr>
              <w:t xml:space="preserve"> </w:t>
            </w:r>
            <w:r w:rsidRPr="00B8534C">
              <w:rPr>
                <w:rFonts w:cs="Calibri" w:hint="cs"/>
              </w:rPr>
              <w:t>Παιδιατρική</w:t>
            </w:r>
            <w:r w:rsidR="008F2FAC" w:rsidRPr="00B8534C">
              <w:rPr>
                <w:rFonts w:cs="Calibri"/>
                <w:sz w:val="20"/>
                <w:szCs w:val="20"/>
              </w:rPr>
              <w:t xml:space="preserve">, </w:t>
            </w:r>
            <w:r w:rsidR="000C4C69" w:rsidRPr="00B8534C">
              <w:rPr>
                <w:rFonts w:cs="Calibri"/>
                <w:sz w:val="20"/>
                <w:szCs w:val="20"/>
              </w:rPr>
              <w:t>4</w:t>
            </w:r>
            <w:r w:rsidR="000C4C69" w:rsidRPr="00B8534C">
              <w:rPr>
                <w:rFonts w:cs="Calibri"/>
                <w:sz w:val="20"/>
                <w:szCs w:val="20"/>
                <w:vertAlign w:val="superscript"/>
              </w:rPr>
              <w:t>η</w:t>
            </w:r>
            <w:r w:rsidR="000C4C69" w:rsidRPr="00B8534C">
              <w:rPr>
                <w:rFonts w:cs="Calibri"/>
                <w:sz w:val="20"/>
                <w:szCs w:val="20"/>
              </w:rPr>
              <w:t xml:space="preserve"> </w:t>
            </w:r>
            <w:r w:rsidR="008F2FAC" w:rsidRPr="00B8534C">
              <w:rPr>
                <w:rFonts w:asciiTheme="minorHAnsi" w:hAnsiTheme="minorHAnsi" w:cs="Calibri"/>
                <w:sz w:val="20"/>
                <w:szCs w:val="20"/>
              </w:rPr>
              <w:t>έκδοση</w:t>
            </w:r>
            <w:r w:rsidR="007E1870" w:rsidRPr="00B8534C">
              <w:rPr>
                <w:rFonts w:asciiTheme="minorHAnsi" w:hAnsiTheme="minorHAnsi" w:cs="Calibri"/>
                <w:sz w:val="20"/>
                <w:szCs w:val="20"/>
              </w:rPr>
              <w:t xml:space="preserve">, </w:t>
            </w:r>
            <w:r w:rsidR="00EB2392" w:rsidRPr="00B8534C">
              <w:rPr>
                <w:rFonts w:asciiTheme="minorHAnsi" w:hAnsiTheme="minorHAnsi" w:cs="Calibri"/>
                <w:sz w:val="20"/>
                <w:szCs w:val="20"/>
              </w:rPr>
              <w:t>Συγγραφείς/</w:t>
            </w:r>
            <w:proofErr w:type="spellStart"/>
            <w:r w:rsidR="00EB2392" w:rsidRPr="00B8534C">
              <w:rPr>
                <w:rFonts w:asciiTheme="minorHAnsi" w:hAnsiTheme="minorHAnsi" w:cs="Calibri"/>
                <w:sz w:val="20"/>
                <w:szCs w:val="20"/>
              </w:rPr>
              <w:t>Επιμ</w:t>
            </w:r>
            <w:proofErr w:type="spellEnd"/>
            <w:r w:rsidR="00EB2392" w:rsidRPr="00B8534C">
              <w:rPr>
                <w:rFonts w:asciiTheme="minorHAnsi" w:hAnsiTheme="minorHAnsi" w:cs="Calibri"/>
                <w:sz w:val="20"/>
                <w:szCs w:val="20"/>
              </w:rPr>
              <w:t xml:space="preserve">.: </w:t>
            </w:r>
            <w:proofErr w:type="spellStart"/>
            <w:r w:rsidR="00DB195A" w:rsidRPr="00B8534C">
              <w:rPr>
                <w:rFonts w:asciiTheme="minorHAnsi" w:hAnsiTheme="minorHAnsi" w:cs="Segoe UI"/>
                <w:sz w:val="20"/>
                <w:szCs w:val="20"/>
                <w:shd w:val="clear" w:color="auto" w:fill="FFFFFF"/>
              </w:rPr>
              <w:t>Κανακούδη</w:t>
            </w:r>
            <w:proofErr w:type="spellEnd"/>
            <w:r w:rsidR="00DB195A" w:rsidRPr="00B8534C">
              <w:rPr>
                <w:rFonts w:asciiTheme="minorHAnsi" w:hAnsiTheme="minorHAnsi" w:cs="Segoe UI"/>
                <w:sz w:val="20"/>
                <w:szCs w:val="20"/>
                <w:shd w:val="clear" w:color="auto" w:fill="FFFFFF"/>
              </w:rPr>
              <w:t>-Τσακαλίδου Φλωρεντία, Παπαχρήστου Φώτιος, Δρόσου-</w:t>
            </w:r>
            <w:proofErr w:type="spellStart"/>
            <w:r w:rsidR="00DB195A" w:rsidRPr="00B8534C">
              <w:rPr>
                <w:rFonts w:asciiTheme="minorHAnsi" w:hAnsiTheme="minorHAnsi" w:cs="Segoe UI"/>
                <w:sz w:val="20"/>
                <w:szCs w:val="20"/>
                <w:shd w:val="clear" w:color="auto" w:fill="FFFFFF"/>
              </w:rPr>
              <w:t>Αγακίδου</w:t>
            </w:r>
            <w:proofErr w:type="spellEnd"/>
            <w:r w:rsidR="00DB195A" w:rsidRPr="00B8534C">
              <w:rPr>
                <w:rFonts w:asciiTheme="minorHAnsi" w:hAnsiTheme="minorHAnsi" w:cs="Segoe UI"/>
                <w:sz w:val="20"/>
                <w:szCs w:val="20"/>
                <w:shd w:val="clear" w:color="auto" w:fill="FFFFFF"/>
              </w:rPr>
              <w:t xml:space="preserve"> Βασιλική</w:t>
            </w:r>
            <w:r w:rsidR="000C4C69" w:rsidRPr="00B8534C">
              <w:rPr>
                <w:rFonts w:asciiTheme="minorHAnsi" w:hAnsiTheme="minorHAnsi" w:cs="Segoe UI"/>
                <w:sz w:val="20"/>
                <w:szCs w:val="20"/>
                <w:shd w:val="clear" w:color="auto" w:fill="FFFFFF"/>
              </w:rPr>
              <w:t xml:space="preserve">, </w:t>
            </w:r>
            <w:proofErr w:type="spellStart"/>
            <w:r w:rsidR="000C4C69" w:rsidRPr="00B8534C">
              <w:rPr>
                <w:rFonts w:asciiTheme="minorHAnsi" w:hAnsiTheme="minorHAnsi" w:cs="Segoe UI"/>
                <w:sz w:val="20"/>
                <w:szCs w:val="20"/>
                <w:shd w:val="clear" w:color="auto" w:fill="FFFFFF"/>
              </w:rPr>
              <w:t>Ζαφειρίου</w:t>
            </w:r>
            <w:proofErr w:type="spellEnd"/>
            <w:r w:rsidR="000C4C69" w:rsidRPr="00B8534C">
              <w:rPr>
                <w:rFonts w:asciiTheme="minorHAnsi" w:hAnsiTheme="minorHAnsi" w:cs="Segoe UI"/>
                <w:sz w:val="20"/>
                <w:szCs w:val="20"/>
                <w:shd w:val="clear" w:color="auto" w:fill="FFFFFF"/>
              </w:rPr>
              <w:t xml:space="preserve"> Δημήτριος</w:t>
            </w:r>
            <w:r w:rsidR="00DB195A" w:rsidRPr="00B8534C">
              <w:rPr>
                <w:rFonts w:eastAsia="Arial Unicode MS" w:cs="Arial Unicode MS"/>
                <w:sz w:val="20"/>
                <w:szCs w:val="20"/>
                <w:shd w:val="clear" w:color="auto" w:fill="FFFFFF"/>
              </w:rPr>
              <w:t xml:space="preserve">. </w:t>
            </w:r>
            <w:r w:rsidR="007E1870" w:rsidRPr="00B8534C">
              <w:rPr>
                <w:rFonts w:cs="Calibri"/>
                <w:sz w:val="20"/>
                <w:szCs w:val="20"/>
                <w:lang w:val="en-US"/>
              </w:rPr>
              <w:t>University</w:t>
            </w:r>
            <w:r w:rsidR="007E1870" w:rsidRPr="00B8534C">
              <w:rPr>
                <w:rFonts w:cs="Calibri"/>
                <w:sz w:val="20"/>
                <w:szCs w:val="20"/>
              </w:rPr>
              <w:t xml:space="preserve"> </w:t>
            </w:r>
            <w:r w:rsidR="007E1870" w:rsidRPr="00B8534C">
              <w:rPr>
                <w:rFonts w:cs="Calibri"/>
                <w:sz w:val="20"/>
                <w:szCs w:val="20"/>
                <w:lang w:val="en-US"/>
              </w:rPr>
              <w:t>Studio</w:t>
            </w:r>
            <w:r w:rsidR="007E1870" w:rsidRPr="00B8534C">
              <w:rPr>
                <w:rFonts w:cs="Calibri"/>
                <w:sz w:val="20"/>
                <w:szCs w:val="20"/>
              </w:rPr>
              <w:t xml:space="preserve"> </w:t>
            </w:r>
            <w:r w:rsidR="007E1870" w:rsidRPr="00B8534C">
              <w:rPr>
                <w:rFonts w:cs="Calibri"/>
                <w:sz w:val="20"/>
                <w:szCs w:val="20"/>
                <w:lang w:val="en-US"/>
              </w:rPr>
              <w:t>Press</w:t>
            </w:r>
            <w:r w:rsidR="00DB195A" w:rsidRPr="00B8534C">
              <w:rPr>
                <w:rFonts w:cs="Calibri"/>
                <w:sz w:val="20"/>
                <w:szCs w:val="20"/>
              </w:rPr>
              <w:t xml:space="preserve">, </w:t>
            </w:r>
            <w:r w:rsidR="007E1870" w:rsidRPr="00B8534C">
              <w:rPr>
                <w:rFonts w:asciiTheme="minorHAnsi" w:hAnsiTheme="minorHAnsi" w:cs="Calibri"/>
                <w:sz w:val="20"/>
                <w:szCs w:val="20"/>
              </w:rPr>
              <w:t>Κωδικός</w:t>
            </w:r>
            <w:r w:rsidR="007E1870" w:rsidRPr="00B8534C">
              <w:rPr>
                <w:rFonts w:cs="Calibri"/>
                <w:sz w:val="20"/>
                <w:szCs w:val="20"/>
              </w:rPr>
              <w:t xml:space="preserve"> στον Εύδοξο:</w:t>
            </w:r>
            <w:r w:rsidR="00A678AA" w:rsidRPr="00B8534C">
              <w:rPr>
                <w:rFonts w:eastAsia="Arial Unicode MS" w:cs="Arial Unicode MS"/>
                <w:sz w:val="20"/>
                <w:szCs w:val="20"/>
                <w:shd w:val="clear" w:color="auto" w:fill="FFFFFF"/>
              </w:rPr>
              <w:t xml:space="preserve"> </w:t>
            </w:r>
            <w:r w:rsidR="00E60148" w:rsidRPr="00B8534C">
              <w:rPr>
                <w:rFonts w:cs="Calibri"/>
              </w:rPr>
              <w:t>112696624</w:t>
            </w:r>
          </w:p>
          <w:p w14:paraId="4A4D4C43" w14:textId="77777777" w:rsidR="006E0A0E" w:rsidRPr="00B8534C" w:rsidRDefault="006E0A0E" w:rsidP="006E0A0E">
            <w:pPr>
              <w:pStyle w:val="a4"/>
              <w:numPr>
                <w:ilvl w:val="0"/>
                <w:numId w:val="9"/>
              </w:numPr>
              <w:tabs>
                <w:tab w:val="left" w:pos="284"/>
              </w:tabs>
              <w:spacing w:after="0"/>
              <w:jc w:val="both"/>
              <w:rPr>
                <w:rFonts w:cs="Calibri"/>
              </w:rPr>
            </w:pPr>
            <w:proofErr w:type="spellStart"/>
            <w:r w:rsidRPr="00B8534C">
              <w:rPr>
                <w:rFonts w:cs="Calibri"/>
              </w:rPr>
              <w:t>Nelson</w:t>
            </w:r>
            <w:proofErr w:type="spellEnd"/>
            <w:r w:rsidRPr="00B8534C">
              <w:rPr>
                <w:rFonts w:cs="Calibri"/>
              </w:rPr>
              <w:t xml:space="preserve"> </w:t>
            </w:r>
            <w:r w:rsidRPr="00B8534C">
              <w:rPr>
                <w:rFonts w:cs="Calibri" w:hint="cs"/>
              </w:rPr>
              <w:t>Βασική</w:t>
            </w:r>
            <w:r w:rsidRPr="00B8534C">
              <w:rPr>
                <w:rFonts w:cs="Calibri"/>
              </w:rPr>
              <w:t xml:space="preserve"> </w:t>
            </w:r>
            <w:r w:rsidRPr="00B8534C">
              <w:rPr>
                <w:rFonts w:cs="Calibri" w:hint="cs"/>
              </w:rPr>
              <w:t>Παιδιατρική</w:t>
            </w:r>
            <w:r w:rsidR="00E47295" w:rsidRPr="00E47295">
              <w:rPr>
                <w:rFonts w:cs="Calibri"/>
              </w:rPr>
              <w:t>,</w:t>
            </w:r>
            <w:r w:rsidRPr="00B8534C">
              <w:rPr>
                <w:rFonts w:cs="Calibri"/>
              </w:rPr>
              <w:t xml:space="preserve"> 2</w:t>
            </w:r>
            <w:r w:rsidRPr="00B8534C">
              <w:rPr>
                <w:rFonts w:cs="Calibri" w:hint="cs"/>
              </w:rPr>
              <w:t>η</w:t>
            </w:r>
            <w:r w:rsidRPr="00B8534C">
              <w:rPr>
                <w:rFonts w:cs="Calibri"/>
              </w:rPr>
              <w:t xml:space="preserve"> </w:t>
            </w:r>
            <w:r w:rsidRPr="00B8534C">
              <w:rPr>
                <w:rFonts w:cs="Calibri" w:hint="cs"/>
              </w:rPr>
              <w:t>έκδοση</w:t>
            </w:r>
            <w:r w:rsidRPr="00B8534C">
              <w:rPr>
                <w:rFonts w:cs="Calibri"/>
              </w:rPr>
              <w:t xml:space="preserve">, Συγγραφείς: </w:t>
            </w:r>
            <w:proofErr w:type="spellStart"/>
            <w:r w:rsidRPr="00B8534C">
              <w:rPr>
                <w:rFonts w:cs="Calibri"/>
              </w:rPr>
              <w:t>Karen</w:t>
            </w:r>
            <w:proofErr w:type="spellEnd"/>
            <w:r w:rsidRPr="00B8534C">
              <w:rPr>
                <w:rFonts w:cs="Calibri"/>
              </w:rPr>
              <w:t xml:space="preserve"> J. </w:t>
            </w:r>
            <w:proofErr w:type="spellStart"/>
            <w:r w:rsidRPr="00B8534C">
              <w:rPr>
                <w:rFonts w:cs="Calibri"/>
              </w:rPr>
              <w:t>Marcdante</w:t>
            </w:r>
            <w:proofErr w:type="spellEnd"/>
            <w:r w:rsidRPr="00B8534C">
              <w:rPr>
                <w:rFonts w:cs="Calibri"/>
              </w:rPr>
              <w:t xml:space="preserve">, </w:t>
            </w:r>
            <w:proofErr w:type="spellStart"/>
            <w:r w:rsidRPr="00B8534C">
              <w:rPr>
                <w:rFonts w:cs="Calibri"/>
              </w:rPr>
              <w:t>Robert</w:t>
            </w:r>
            <w:proofErr w:type="spellEnd"/>
            <w:r w:rsidRPr="00B8534C">
              <w:rPr>
                <w:rFonts w:cs="Calibri"/>
              </w:rPr>
              <w:t xml:space="preserve"> M. </w:t>
            </w:r>
            <w:proofErr w:type="spellStart"/>
            <w:r w:rsidRPr="00B8534C">
              <w:rPr>
                <w:rFonts w:cs="Calibri"/>
              </w:rPr>
              <w:t>Kliegman</w:t>
            </w:r>
            <w:proofErr w:type="spellEnd"/>
            <w:r w:rsidRPr="00B8534C">
              <w:rPr>
                <w:rFonts w:cs="Calibri"/>
              </w:rPr>
              <w:t>, Εκδοτικός Οίκος: BROKEN HILL PUBLISHERS LTD</w:t>
            </w:r>
            <w:r w:rsidR="00B8534C">
              <w:rPr>
                <w:rFonts w:cs="Calibri"/>
              </w:rPr>
              <w:t>,</w:t>
            </w:r>
            <w:r w:rsidR="00E60148" w:rsidRPr="00B8534C">
              <w:rPr>
                <w:rFonts w:cs="Calibri"/>
              </w:rPr>
              <w:t xml:space="preserve"> </w:t>
            </w:r>
            <w:r w:rsidR="00B8534C" w:rsidRPr="00B8534C">
              <w:rPr>
                <w:rFonts w:asciiTheme="minorHAnsi" w:hAnsiTheme="minorHAnsi" w:cs="Calibri"/>
                <w:sz w:val="20"/>
                <w:szCs w:val="20"/>
              </w:rPr>
              <w:t>Κωδικός</w:t>
            </w:r>
            <w:r w:rsidR="00B8534C" w:rsidRPr="00B8534C">
              <w:rPr>
                <w:rFonts w:cs="Calibri"/>
                <w:sz w:val="20"/>
                <w:szCs w:val="20"/>
              </w:rPr>
              <w:t xml:space="preserve"> στον Εύδοξο</w:t>
            </w:r>
            <w:r w:rsidR="00E60148" w:rsidRPr="00B8534C">
              <w:rPr>
                <w:rFonts w:cs="Calibri"/>
              </w:rPr>
              <w:t xml:space="preserve">: 94643571 </w:t>
            </w:r>
            <w:r w:rsidR="007B6D01" w:rsidRPr="00B8534C">
              <w:rPr>
                <w:rFonts w:cs="Calibri"/>
                <w:color w:val="FF0000"/>
              </w:rPr>
              <w:t xml:space="preserve"> </w:t>
            </w:r>
          </w:p>
          <w:p w14:paraId="1273728C" w14:textId="77777777" w:rsidR="00A678AA" w:rsidRPr="00B8534C" w:rsidRDefault="006E0A0E" w:rsidP="00B8534C">
            <w:pPr>
              <w:numPr>
                <w:ilvl w:val="0"/>
                <w:numId w:val="9"/>
              </w:numPr>
              <w:spacing w:after="0" w:line="240" w:lineRule="auto"/>
              <w:jc w:val="both"/>
              <w:rPr>
                <w:rFonts w:cs="Calibri"/>
                <w:sz w:val="20"/>
                <w:szCs w:val="20"/>
              </w:rPr>
            </w:pPr>
            <w:r w:rsidRPr="00B8534C">
              <w:rPr>
                <w:rFonts w:cs="Calibri" w:hint="cs"/>
              </w:rPr>
              <w:t>Παιδιατρική</w:t>
            </w:r>
            <w:r w:rsidRPr="00B8534C">
              <w:rPr>
                <w:rFonts w:cs="Calibri"/>
              </w:rPr>
              <w:t xml:space="preserve">, Επιμέλεια Ελληνικής έκδοσης: </w:t>
            </w:r>
            <w:proofErr w:type="spellStart"/>
            <w:r w:rsidR="00B8534C" w:rsidRPr="00B8534C">
              <w:rPr>
                <w:rFonts w:cs="Calibri"/>
              </w:rPr>
              <w:t>Γαλλή</w:t>
            </w:r>
            <w:proofErr w:type="spellEnd"/>
            <w:r w:rsidR="00E47295" w:rsidRPr="00E47295">
              <w:rPr>
                <w:rFonts w:cs="Calibri"/>
              </w:rPr>
              <w:t xml:space="preserve"> </w:t>
            </w:r>
            <w:r w:rsidR="00E47295" w:rsidRPr="00B8534C">
              <w:rPr>
                <w:rFonts w:cs="Calibri"/>
              </w:rPr>
              <w:t>Ασημίνα</w:t>
            </w:r>
            <w:r w:rsidRPr="00B8534C">
              <w:rPr>
                <w:rFonts w:cs="Calibri"/>
              </w:rPr>
              <w:t xml:space="preserve">, </w:t>
            </w:r>
            <w:proofErr w:type="spellStart"/>
            <w:r w:rsidR="00B8534C" w:rsidRPr="00B8534C">
              <w:rPr>
                <w:rFonts w:cs="Calibri"/>
              </w:rPr>
              <w:t>Κανακά</w:t>
            </w:r>
            <w:proofErr w:type="spellEnd"/>
            <w:r w:rsidR="00E47295" w:rsidRPr="00E47295">
              <w:rPr>
                <w:rFonts w:cs="Calibri"/>
              </w:rPr>
              <w:t xml:space="preserve"> </w:t>
            </w:r>
            <w:r w:rsidR="00E47295" w:rsidRPr="00B8534C">
              <w:rPr>
                <w:rFonts w:cs="Calibri"/>
              </w:rPr>
              <w:t>Χριστίνα</w:t>
            </w:r>
            <w:r w:rsidRPr="00B8534C">
              <w:rPr>
                <w:rFonts w:cs="Calibri"/>
              </w:rPr>
              <w:t xml:space="preserve">, </w:t>
            </w:r>
            <w:r w:rsidR="00B8534C" w:rsidRPr="00B8534C">
              <w:rPr>
                <w:rFonts w:cs="Calibri"/>
              </w:rPr>
              <w:t>Σιώμου</w:t>
            </w:r>
            <w:r w:rsidR="00E47295" w:rsidRPr="00E47295">
              <w:rPr>
                <w:rFonts w:cs="Calibri"/>
              </w:rPr>
              <w:t xml:space="preserve"> </w:t>
            </w:r>
            <w:r w:rsidR="00E47295" w:rsidRPr="00B8534C">
              <w:rPr>
                <w:rFonts w:cs="Calibri"/>
              </w:rPr>
              <w:t>Αικατερίνη</w:t>
            </w:r>
            <w:r w:rsidRPr="00B8534C">
              <w:rPr>
                <w:rFonts w:cs="Calibri"/>
              </w:rPr>
              <w:t xml:space="preserve">, Εκδοτικός Οίκος: </w:t>
            </w:r>
            <w:r w:rsidRPr="00B8534C">
              <w:rPr>
                <w:rFonts w:cs="Calibri" w:hint="cs"/>
              </w:rPr>
              <w:t>ΧΑΒΑΛΕΣ</w:t>
            </w:r>
            <w:r w:rsidRPr="00B8534C">
              <w:rPr>
                <w:rFonts w:cs="Calibri"/>
              </w:rPr>
              <w:t xml:space="preserve"> </w:t>
            </w:r>
            <w:r w:rsidRPr="00B8534C">
              <w:rPr>
                <w:rFonts w:cs="Calibri" w:hint="cs"/>
              </w:rPr>
              <w:t>Α</w:t>
            </w:r>
            <w:r w:rsidRPr="00B8534C">
              <w:rPr>
                <w:rFonts w:cs="Calibri"/>
              </w:rPr>
              <w:t xml:space="preserve"> - </w:t>
            </w:r>
            <w:r w:rsidRPr="00B8534C">
              <w:rPr>
                <w:rFonts w:cs="Calibri" w:hint="cs"/>
              </w:rPr>
              <w:t>ΧΑΤΖΗΣΥΜΕΩΝ</w:t>
            </w:r>
            <w:r w:rsidRPr="00B8534C">
              <w:rPr>
                <w:rFonts w:cs="Calibri"/>
              </w:rPr>
              <w:t xml:space="preserve"> </w:t>
            </w:r>
            <w:r w:rsidRPr="00B8534C">
              <w:rPr>
                <w:rFonts w:cs="Calibri" w:hint="cs"/>
              </w:rPr>
              <w:t>Κ</w:t>
            </w:r>
            <w:r w:rsidRPr="00B8534C">
              <w:rPr>
                <w:rFonts w:cs="Calibri"/>
              </w:rPr>
              <w:t xml:space="preserve"> </w:t>
            </w:r>
            <w:r w:rsidRPr="00B8534C">
              <w:rPr>
                <w:rFonts w:cs="Calibri" w:hint="cs"/>
              </w:rPr>
              <w:t>ΟΕ</w:t>
            </w:r>
            <w:r w:rsidR="00B8534C">
              <w:rPr>
                <w:rFonts w:cs="Calibri"/>
              </w:rPr>
              <w:t xml:space="preserve">, </w:t>
            </w:r>
            <w:r w:rsidR="00B8534C" w:rsidRPr="00B8534C">
              <w:rPr>
                <w:rFonts w:asciiTheme="minorHAnsi" w:hAnsiTheme="minorHAnsi" w:cs="Calibri"/>
                <w:sz w:val="20"/>
                <w:szCs w:val="20"/>
              </w:rPr>
              <w:t>Κωδικός</w:t>
            </w:r>
            <w:r w:rsidR="00B8534C" w:rsidRPr="00B8534C">
              <w:rPr>
                <w:rFonts w:cs="Calibri"/>
                <w:sz w:val="20"/>
                <w:szCs w:val="20"/>
              </w:rPr>
              <w:t xml:space="preserve"> στον Εύδοξο</w:t>
            </w:r>
            <w:r w:rsidR="00D825D1" w:rsidRPr="00B8534C">
              <w:rPr>
                <w:rFonts w:cs="Calibri"/>
              </w:rPr>
              <w:t>: 112699900</w:t>
            </w:r>
          </w:p>
          <w:p w14:paraId="71FE0DEB" w14:textId="77777777" w:rsidR="007E1870" w:rsidRPr="00B8534C" w:rsidRDefault="007E1870" w:rsidP="006E0A0E">
            <w:pPr>
              <w:numPr>
                <w:ilvl w:val="0"/>
                <w:numId w:val="9"/>
              </w:numPr>
              <w:spacing w:after="0" w:line="240" w:lineRule="auto"/>
              <w:jc w:val="both"/>
              <w:rPr>
                <w:rFonts w:cs="Calibri"/>
                <w:sz w:val="20"/>
                <w:szCs w:val="20"/>
              </w:rPr>
            </w:pPr>
            <w:r w:rsidRPr="00B8534C">
              <w:rPr>
                <w:rFonts w:cs="Calibri"/>
                <w:sz w:val="20"/>
                <w:szCs w:val="20"/>
              </w:rPr>
              <w:t xml:space="preserve">Διαλέξεις των μελών ΔΕΠ που δίνονται σε </w:t>
            </w:r>
            <w:r w:rsidR="00A678AA" w:rsidRPr="00B8534C">
              <w:rPr>
                <w:rFonts w:cs="Calibri"/>
                <w:sz w:val="20"/>
                <w:szCs w:val="20"/>
              </w:rPr>
              <w:t>ψηφιακή</w:t>
            </w:r>
            <w:r w:rsidRPr="00B8534C">
              <w:rPr>
                <w:rFonts w:cs="Calibri"/>
                <w:sz w:val="20"/>
                <w:szCs w:val="20"/>
              </w:rPr>
              <w:t xml:space="preserve"> μορφή</w:t>
            </w:r>
            <w:r w:rsidR="00A678AA" w:rsidRPr="00B8534C">
              <w:rPr>
                <w:rFonts w:cs="Calibri"/>
                <w:sz w:val="20"/>
                <w:szCs w:val="20"/>
              </w:rPr>
              <w:t xml:space="preserve"> στο </w:t>
            </w:r>
            <w:r w:rsidR="00A678AA" w:rsidRPr="00B8534C">
              <w:rPr>
                <w:rFonts w:cs="Calibri"/>
                <w:sz w:val="20"/>
                <w:szCs w:val="20"/>
                <w:lang w:val="en-US"/>
              </w:rPr>
              <w:t>e</w:t>
            </w:r>
            <w:r w:rsidR="00A678AA" w:rsidRPr="00B8534C">
              <w:rPr>
                <w:rFonts w:cs="Calibri"/>
                <w:sz w:val="20"/>
                <w:szCs w:val="20"/>
              </w:rPr>
              <w:t>-</w:t>
            </w:r>
            <w:r w:rsidR="00A678AA" w:rsidRPr="00B8534C">
              <w:rPr>
                <w:rFonts w:cs="Calibri"/>
                <w:sz w:val="20"/>
                <w:szCs w:val="20"/>
                <w:lang w:val="en-US"/>
              </w:rPr>
              <w:t>course</w:t>
            </w:r>
          </w:p>
          <w:p w14:paraId="3A68DEE4" w14:textId="77777777" w:rsidR="006C3D88" w:rsidRPr="008343A9" w:rsidRDefault="006C3D88" w:rsidP="008343A9">
            <w:pPr>
              <w:spacing w:after="0" w:line="240" w:lineRule="auto"/>
              <w:jc w:val="both"/>
              <w:rPr>
                <w:rFonts w:cs="Arial"/>
                <w:b/>
                <w:sz w:val="20"/>
                <w:szCs w:val="20"/>
              </w:rPr>
            </w:pPr>
          </w:p>
        </w:tc>
      </w:tr>
    </w:tbl>
    <w:p w14:paraId="5F9C38F7" w14:textId="77777777" w:rsidR="006C3D88" w:rsidRPr="008343A9" w:rsidRDefault="006C3D88"/>
    <w:sectPr w:rsidR="006C3D88" w:rsidRPr="008343A9" w:rsidSect="00C63D6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067C" w14:textId="77777777" w:rsidR="002745A5" w:rsidRDefault="002745A5" w:rsidP="002745A5">
      <w:pPr>
        <w:spacing w:after="0" w:line="240" w:lineRule="auto"/>
      </w:pPr>
      <w:r>
        <w:separator/>
      </w:r>
    </w:p>
  </w:endnote>
  <w:endnote w:type="continuationSeparator" w:id="0">
    <w:p w14:paraId="3D1CD70A" w14:textId="77777777" w:rsidR="002745A5" w:rsidRDefault="002745A5" w:rsidP="0027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038138"/>
      <w:docPartObj>
        <w:docPartGallery w:val="Page Numbers (Bottom of Page)"/>
        <w:docPartUnique/>
      </w:docPartObj>
    </w:sdtPr>
    <w:sdtContent>
      <w:p w14:paraId="6ACE7A9B" w14:textId="1CD65DB4" w:rsidR="002745A5" w:rsidRDefault="002745A5">
        <w:pPr>
          <w:pStyle w:val="a6"/>
          <w:jc w:val="center"/>
        </w:pPr>
        <w:r>
          <w:fldChar w:fldCharType="begin"/>
        </w:r>
        <w:r>
          <w:instrText>PAGE   \* MERGEFORMAT</w:instrText>
        </w:r>
        <w:r>
          <w:fldChar w:fldCharType="separate"/>
        </w:r>
        <w:r>
          <w:t>2</w:t>
        </w:r>
        <w:r>
          <w:fldChar w:fldCharType="end"/>
        </w:r>
      </w:p>
    </w:sdtContent>
  </w:sdt>
  <w:p w14:paraId="103FDCAA" w14:textId="77777777" w:rsidR="002745A5" w:rsidRDefault="002745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71D8" w14:textId="77777777" w:rsidR="002745A5" w:rsidRDefault="002745A5" w:rsidP="002745A5">
      <w:pPr>
        <w:spacing w:after="0" w:line="240" w:lineRule="auto"/>
      </w:pPr>
      <w:r>
        <w:separator/>
      </w:r>
    </w:p>
  </w:footnote>
  <w:footnote w:type="continuationSeparator" w:id="0">
    <w:p w14:paraId="7F836CD9" w14:textId="77777777" w:rsidR="002745A5" w:rsidRDefault="002745A5" w:rsidP="00274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39C"/>
    <w:multiLevelType w:val="hybridMultilevel"/>
    <w:tmpl w:val="3B7454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5AA42D0"/>
    <w:multiLevelType w:val="multilevel"/>
    <w:tmpl w:val="F3C0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D2878"/>
    <w:multiLevelType w:val="hybridMultilevel"/>
    <w:tmpl w:val="843A28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0C57D0"/>
    <w:multiLevelType w:val="hybridMultilevel"/>
    <w:tmpl w:val="1052666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187CEF"/>
    <w:multiLevelType w:val="hybridMultilevel"/>
    <w:tmpl w:val="9A7AA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121498"/>
    <w:multiLevelType w:val="hybridMultilevel"/>
    <w:tmpl w:val="E22A057A"/>
    <w:lvl w:ilvl="0" w:tplc="FFFFFFFF">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9B2621"/>
    <w:multiLevelType w:val="hybridMultilevel"/>
    <w:tmpl w:val="EB3297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BB454FA"/>
    <w:multiLevelType w:val="hybridMultilevel"/>
    <w:tmpl w:val="692C23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C562458"/>
    <w:multiLevelType w:val="hybridMultilevel"/>
    <w:tmpl w:val="11C069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88011E"/>
    <w:multiLevelType w:val="hybridMultilevel"/>
    <w:tmpl w:val="24205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D3054D"/>
    <w:multiLevelType w:val="hybridMultilevel"/>
    <w:tmpl w:val="7004C1E4"/>
    <w:lvl w:ilvl="0" w:tplc="D6224F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B3499F"/>
    <w:multiLevelType w:val="hybridMultilevel"/>
    <w:tmpl w:val="4B1266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8AE1635"/>
    <w:multiLevelType w:val="hybridMultilevel"/>
    <w:tmpl w:val="51045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FC1BA2"/>
    <w:multiLevelType w:val="hybridMultilevel"/>
    <w:tmpl w:val="B958183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7B3152DB"/>
    <w:multiLevelType w:val="hybridMultilevel"/>
    <w:tmpl w:val="BA56EFC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78003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539107">
    <w:abstractNumId w:val="14"/>
  </w:num>
  <w:num w:numId="3" w16cid:durableId="1469055725">
    <w:abstractNumId w:val="14"/>
  </w:num>
  <w:num w:numId="4" w16cid:durableId="663707175">
    <w:abstractNumId w:val="2"/>
  </w:num>
  <w:num w:numId="5" w16cid:durableId="829562598">
    <w:abstractNumId w:val="1"/>
  </w:num>
  <w:num w:numId="6" w16cid:durableId="135802044">
    <w:abstractNumId w:val="10"/>
  </w:num>
  <w:num w:numId="7" w16cid:durableId="886188309">
    <w:abstractNumId w:val="13"/>
  </w:num>
  <w:num w:numId="8" w16cid:durableId="214048755">
    <w:abstractNumId w:val="8"/>
  </w:num>
  <w:num w:numId="9" w16cid:durableId="714886938">
    <w:abstractNumId w:val="9"/>
  </w:num>
  <w:num w:numId="10" w16cid:durableId="2145346932">
    <w:abstractNumId w:val="5"/>
  </w:num>
  <w:num w:numId="11" w16cid:durableId="3872364">
    <w:abstractNumId w:val="7"/>
  </w:num>
  <w:num w:numId="12" w16cid:durableId="1534149775">
    <w:abstractNumId w:val="12"/>
  </w:num>
  <w:num w:numId="13" w16cid:durableId="1641765601">
    <w:abstractNumId w:val="3"/>
  </w:num>
  <w:num w:numId="14" w16cid:durableId="1337222259">
    <w:abstractNumId w:val="4"/>
  </w:num>
  <w:num w:numId="15" w16cid:durableId="533880831">
    <w:abstractNumId w:val="6"/>
  </w:num>
  <w:num w:numId="16" w16cid:durableId="1949047629">
    <w:abstractNumId w:val="11"/>
  </w:num>
  <w:num w:numId="17" w16cid:durableId="1958876147">
    <w:abstractNumId w:val="0"/>
  </w:num>
  <w:num w:numId="18" w16cid:durableId="1627853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B81"/>
    <w:rsid w:val="00007A09"/>
    <w:rsid w:val="0001366F"/>
    <w:rsid w:val="00016E93"/>
    <w:rsid w:val="0001760F"/>
    <w:rsid w:val="00020B37"/>
    <w:rsid w:val="00031B6B"/>
    <w:rsid w:val="000450F7"/>
    <w:rsid w:val="00050B81"/>
    <w:rsid w:val="00073C9A"/>
    <w:rsid w:val="00076463"/>
    <w:rsid w:val="000C4C69"/>
    <w:rsid w:val="000E7EEF"/>
    <w:rsid w:val="001127AE"/>
    <w:rsid w:val="00151BCB"/>
    <w:rsid w:val="00180693"/>
    <w:rsid w:val="0018531E"/>
    <w:rsid w:val="001A3F0C"/>
    <w:rsid w:val="001A3F9B"/>
    <w:rsid w:val="001B2C6F"/>
    <w:rsid w:val="001D341B"/>
    <w:rsid w:val="001F7A2D"/>
    <w:rsid w:val="00227145"/>
    <w:rsid w:val="002557C0"/>
    <w:rsid w:val="002745A5"/>
    <w:rsid w:val="0032734E"/>
    <w:rsid w:val="00373D8C"/>
    <w:rsid w:val="003B45BC"/>
    <w:rsid w:val="003C1BB1"/>
    <w:rsid w:val="003C307E"/>
    <w:rsid w:val="003F6D3E"/>
    <w:rsid w:val="004202D1"/>
    <w:rsid w:val="00432A4E"/>
    <w:rsid w:val="00435400"/>
    <w:rsid w:val="004722E2"/>
    <w:rsid w:val="004812C9"/>
    <w:rsid w:val="00490AA6"/>
    <w:rsid w:val="004C18AF"/>
    <w:rsid w:val="004C1FE6"/>
    <w:rsid w:val="00500A60"/>
    <w:rsid w:val="005075BF"/>
    <w:rsid w:val="0053007E"/>
    <w:rsid w:val="00562870"/>
    <w:rsid w:val="00570308"/>
    <w:rsid w:val="00571B21"/>
    <w:rsid w:val="005741F0"/>
    <w:rsid w:val="005C2EC0"/>
    <w:rsid w:val="005E0949"/>
    <w:rsid w:val="005F6909"/>
    <w:rsid w:val="00606611"/>
    <w:rsid w:val="006563B6"/>
    <w:rsid w:val="00664271"/>
    <w:rsid w:val="00664E30"/>
    <w:rsid w:val="0067742D"/>
    <w:rsid w:val="006A3656"/>
    <w:rsid w:val="006C3D88"/>
    <w:rsid w:val="006D6484"/>
    <w:rsid w:val="006E0A0E"/>
    <w:rsid w:val="007066BF"/>
    <w:rsid w:val="00715CA4"/>
    <w:rsid w:val="00726337"/>
    <w:rsid w:val="00741AC5"/>
    <w:rsid w:val="00765119"/>
    <w:rsid w:val="007B0590"/>
    <w:rsid w:val="007B5EFD"/>
    <w:rsid w:val="007B6D01"/>
    <w:rsid w:val="007E1870"/>
    <w:rsid w:val="00810C07"/>
    <w:rsid w:val="008343A9"/>
    <w:rsid w:val="00840035"/>
    <w:rsid w:val="008769AC"/>
    <w:rsid w:val="008B171B"/>
    <w:rsid w:val="008F2D12"/>
    <w:rsid w:val="008F2FAC"/>
    <w:rsid w:val="00907017"/>
    <w:rsid w:val="00916040"/>
    <w:rsid w:val="00944932"/>
    <w:rsid w:val="0097221C"/>
    <w:rsid w:val="00974C95"/>
    <w:rsid w:val="00977C41"/>
    <w:rsid w:val="009E0BDA"/>
    <w:rsid w:val="00A0105F"/>
    <w:rsid w:val="00A45BD0"/>
    <w:rsid w:val="00A45D44"/>
    <w:rsid w:val="00A506EA"/>
    <w:rsid w:val="00A55051"/>
    <w:rsid w:val="00A678AA"/>
    <w:rsid w:val="00A97A8A"/>
    <w:rsid w:val="00AC2114"/>
    <w:rsid w:val="00AE61CC"/>
    <w:rsid w:val="00B25922"/>
    <w:rsid w:val="00B30FA2"/>
    <w:rsid w:val="00B3644D"/>
    <w:rsid w:val="00B452BB"/>
    <w:rsid w:val="00B66EDB"/>
    <w:rsid w:val="00B765BF"/>
    <w:rsid w:val="00B8534C"/>
    <w:rsid w:val="00BA16D0"/>
    <w:rsid w:val="00BC202B"/>
    <w:rsid w:val="00BF4778"/>
    <w:rsid w:val="00BF6D32"/>
    <w:rsid w:val="00C547BC"/>
    <w:rsid w:val="00C61406"/>
    <w:rsid w:val="00C63D64"/>
    <w:rsid w:val="00C71BC5"/>
    <w:rsid w:val="00C764DA"/>
    <w:rsid w:val="00C84FB1"/>
    <w:rsid w:val="00C9334A"/>
    <w:rsid w:val="00CB6375"/>
    <w:rsid w:val="00CE05E6"/>
    <w:rsid w:val="00CF70C6"/>
    <w:rsid w:val="00D20291"/>
    <w:rsid w:val="00D22960"/>
    <w:rsid w:val="00D4270B"/>
    <w:rsid w:val="00D72E96"/>
    <w:rsid w:val="00D825D1"/>
    <w:rsid w:val="00D928B2"/>
    <w:rsid w:val="00DB08B1"/>
    <w:rsid w:val="00DB195A"/>
    <w:rsid w:val="00DF5696"/>
    <w:rsid w:val="00E47295"/>
    <w:rsid w:val="00E50764"/>
    <w:rsid w:val="00E60148"/>
    <w:rsid w:val="00E6071C"/>
    <w:rsid w:val="00E70455"/>
    <w:rsid w:val="00E710FF"/>
    <w:rsid w:val="00E959CA"/>
    <w:rsid w:val="00E978DB"/>
    <w:rsid w:val="00EA091A"/>
    <w:rsid w:val="00EB2392"/>
    <w:rsid w:val="00EB530B"/>
    <w:rsid w:val="00EB5B97"/>
    <w:rsid w:val="00ED4D58"/>
    <w:rsid w:val="00EE7DE7"/>
    <w:rsid w:val="00EF361B"/>
    <w:rsid w:val="00EF73C9"/>
    <w:rsid w:val="00F7421F"/>
    <w:rsid w:val="00F82A6A"/>
    <w:rsid w:val="00FB6D54"/>
    <w:rsid w:val="00FE0D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3CA8C"/>
  <w15:docId w15:val="{7575A528-4A1E-4FA0-AB07-5EFDB2FF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paragraph" w:styleId="Web">
    <w:name w:val="Normal (Web)"/>
    <w:basedOn w:val="a"/>
    <w:uiPriority w:val="99"/>
    <w:unhideWhenUsed/>
    <w:rsid w:val="006A3656"/>
    <w:pPr>
      <w:spacing w:before="100" w:beforeAutospacing="1" w:after="100" w:afterAutospacing="1" w:line="240" w:lineRule="auto"/>
    </w:pPr>
    <w:rPr>
      <w:rFonts w:ascii="Times New Roman" w:hAnsi="Times New Roman"/>
      <w:sz w:val="24"/>
      <w:szCs w:val="24"/>
      <w:lang w:eastAsia="el-GR"/>
    </w:rPr>
  </w:style>
  <w:style w:type="character" w:styleId="-">
    <w:name w:val="Hyperlink"/>
    <w:basedOn w:val="a0"/>
    <w:uiPriority w:val="99"/>
    <w:unhideWhenUsed/>
    <w:rsid w:val="00CB6375"/>
    <w:rPr>
      <w:color w:val="0000FF"/>
      <w:u w:val="single"/>
    </w:rPr>
  </w:style>
  <w:style w:type="paragraph" w:styleId="a4">
    <w:name w:val="List Paragraph"/>
    <w:basedOn w:val="a"/>
    <w:uiPriority w:val="34"/>
    <w:qFormat/>
    <w:rsid w:val="00571B21"/>
    <w:pPr>
      <w:ind w:left="720"/>
      <w:contextualSpacing/>
    </w:pPr>
  </w:style>
  <w:style w:type="paragraph" w:styleId="a5">
    <w:name w:val="header"/>
    <w:basedOn w:val="a"/>
    <w:link w:val="Char"/>
    <w:unhideWhenUsed/>
    <w:rsid w:val="002745A5"/>
    <w:pPr>
      <w:tabs>
        <w:tab w:val="center" w:pos="4153"/>
        <w:tab w:val="right" w:pos="8306"/>
      </w:tabs>
      <w:spacing w:after="0" w:line="240" w:lineRule="auto"/>
    </w:pPr>
  </w:style>
  <w:style w:type="character" w:customStyle="1" w:styleId="Char">
    <w:name w:val="Κεφαλίδα Char"/>
    <w:basedOn w:val="a0"/>
    <w:link w:val="a5"/>
    <w:rsid w:val="002745A5"/>
    <w:rPr>
      <w:rFonts w:eastAsia="Times New Roman"/>
      <w:sz w:val="22"/>
      <w:szCs w:val="22"/>
      <w:lang w:eastAsia="en-US"/>
    </w:rPr>
  </w:style>
  <w:style w:type="paragraph" w:styleId="a6">
    <w:name w:val="footer"/>
    <w:basedOn w:val="a"/>
    <w:link w:val="Char0"/>
    <w:uiPriority w:val="99"/>
    <w:unhideWhenUsed/>
    <w:rsid w:val="002745A5"/>
    <w:pPr>
      <w:tabs>
        <w:tab w:val="center" w:pos="4153"/>
        <w:tab w:val="right" w:pos="8306"/>
      </w:tabs>
      <w:spacing w:after="0" w:line="240" w:lineRule="auto"/>
    </w:pPr>
  </w:style>
  <w:style w:type="character" w:customStyle="1" w:styleId="Char0">
    <w:name w:val="Υποσέλιδο Char"/>
    <w:basedOn w:val="a0"/>
    <w:link w:val="a6"/>
    <w:uiPriority w:val="99"/>
    <w:rsid w:val="002745A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1312324">
      <w:bodyDiv w:val="1"/>
      <w:marLeft w:val="0"/>
      <w:marRight w:val="0"/>
      <w:marTop w:val="0"/>
      <w:marBottom w:val="0"/>
      <w:divBdr>
        <w:top w:val="none" w:sz="0" w:space="0" w:color="auto"/>
        <w:left w:val="none" w:sz="0" w:space="0" w:color="auto"/>
        <w:bottom w:val="none" w:sz="0" w:space="0" w:color="auto"/>
        <w:right w:val="none" w:sz="0" w:space="0" w:color="auto"/>
      </w:divBdr>
    </w:div>
    <w:div w:id="478573633">
      <w:bodyDiv w:val="1"/>
      <w:marLeft w:val="0"/>
      <w:marRight w:val="0"/>
      <w:marTop w:val="0"/>
      <w:marBottom w:val="0"/>
      <w:divBdr>
        <w:top w:val="none" w:sz="0" w:space="0" w:color="auto"/>
        <w:left w:val="none" w:sz="0" w:space="0" w:color="auto"/>
        <w:bottom w:val="none" w:sz="0" w:space="0" w:color="auto"/>
        <w:right w:val="none" w:sz="0" w:space="0" w:color="auto"/>
      </w:divBdr>
    </w:div>
    <w:div w:id="1171094561">
      <w:bodyDiv w:val="1"/>
      <w:marLeft w:val="0"/>
      <w:marRight w:val="0"/>
      <w:marTop w:val="0"/>
      <w:marBottom w:val="0"/>
      <w:divBdr>
        <w:top w:val="none" w:sz="0" w:space="0" w:color="auto"/>
        <w:left w:val="none" w:sz="0" w:space="0" w:color="auto"/>
        <w:bottom w:val="none" w:sz="0" w:space="0" w:color="auto"/>
        <w:right w:val="none" w:sz="0" w:space="0" w:color="auto"/>
      </w:divBdr>
      <w:divsChild>
        <w:div w:id="376011900">
          <w:marLeft w:val="0"/>
          <w:marRight w:val="0"/>
          <w:marTop w:val="375"/>
          <w:marBottom w:val="0"/>
          <w:divBdr>
            <w:top w:val="none" w:sz="0" w:space="0" w:color="auto"/>
            <w:left w:val="none" w:sz="0" w:space="0" w:color="auto"/>
            <w:bottom w:val="none" w:sz="0" w:space="0" w:color="auto"/>
            <w:right w:val="none" w:sz="0" w:space="0" w:color="auto"/>
          </w:divBdr>
          <w:divsChild>
            <w:div w:id="533006827">
              <w:marLeft w:val="0"/>
              <w:marRight w:val="0"/>
              <w:marTop w:val="0"/>
              <w:marBottom w:val="0"/>
              <w:divBdr>
                <w:top w:val="none" w:sz="0" w:space="0" w:color="auto"/>
                <w:left w:val="none" w:sz="0" w:space="0" w:color="auto"/>
                <w:bottom w:val="none" w:sz="0" w:space="0" w:color="auto"/>
                <w:right w:val="none" w:sz="0" w:space="0" w:color="auto"/>
              </w:divBdr>
              <w:divsChild>
                <w:div w:id="87771278">
                  <w:marLeft w:val="0"/>
                  <w:marRight w:val="0"/>
                  <w:marTop w:val="0"/>
                  <w:marBottom w:val="0"/>
                  <w:divBdr>
                    <w:top w:val="none" w:sz="0" w:space="0" w:color="auto"/>
                    <w:left w:val="none" w:sz="0" w:space="0" w:color="auto"/>
                    <w:bottom w:val="none" w:sz="0" w:space="0" w:color="auto"/>
                    <w:right w:val="none" w:sz="0" w:space="0" w:color="auto"/>
                  </w:divBdr>
                </w:div>
                <w:div w:id="96491244">
                  <w:marLeft w:val="0"/>
                  <w:marRight w:val="0"/>
                  <w:marTop w:val="0"/>
                  <w:marBottom w:val="0"/>
                  <w:divBdr>
                    <w:top w:val="none" w:sz="0" w:space="0" w:color="auto"/>
                    <w:left w:val="none" w:sz="0" w:space="0" w:color="auto"/>
                    <w:bottom w:val="none" w:sz="0" w:space="0" w:color="auto"/>
                    <w:right w:val="none" w:sz="0" w:space="0" w:color="auto"/>
                  </w:divBdr>
                </w:div>
                <w:div w:id="141973744">
                  <w:marLeft w:val="0"/>
                  <w:marRight w:val="0"/>
                  <w:marTop w:val="0"/>
                  <w:marBottom w:val="0"/>
                  <w:divBdr>
                    <w:top w:val="none" w:sz="0" w:space="0" w:color="auto"/>
                    <w:left w:val="none" w:sz="0" w:space="0" w:color="auto"/>
                    <w:bottom w:val="none" w:sz="0" w:space="0" w:color="auto"/>
                    <w:right w:val="none" w:sz="0" w:space="0" w:color="auto"/>
                  </w:divBdr>
                </w:div>
                <w:div w:id="151138997">
                  <w:marLeft w:val="0"/>
                  <w:marRight w:val="0"/>
                  <w:marTop w:val="0"/>
                  <w:marBottom w:val="0"/>
                  <w:divBdr>
                    <w:top w:val="none" w:sz="0" w:space="0" w:color="auto"/>
                    <w:left w:val="none" w:sz="0" w:space="0" w:color="auto"/>
                    <w:bottom w:val="none" w:sz="0" w:space="0" w:color="auto"/>
                    <w:right w:val="none" w:sz="0" w:space="0" w:color="auto"/>
                  </w:divBdr>
                </w:div>
                <w:div w:id="165752299">
                  <w:marLeft w:val="0"/>
                  <w:marRight w:val="0"/>
                  <w:marTop w:val="0"/>
                  <w:marBottom w:val="0"/>
                  <w:divBdr>
                    <w:top w:val="none" w:sz="0" w:space="0" w:color="auto"/>
                    <w:left w:val="none" w:sz="0" w:space="0" w:color="auto"/>
                    <w:bottom w:val="none" w:sz="0" w:space="0" w:color="auto"/>
                    <w:right w:val="none" w:sz="0" w:space="0" w:color="auto"/>
                  </w:divBdr>
                </w:div>
                <w:div w:id="166557308">
                  <w:marLeft w:val="0"/>
                  <w:marRight w:val="0"/>
                  <w:marTop w:val="0"/>
                  <w:marBottom w:val="0"/>
                  <w:divBdr>
                    <w:top w:val="none" w:sz="0" w:space="0" w:color="auto"/>
                    <w:left w:val="none" w:sz="0" w:space="0" w:color="auto"/>
                    <w:bottom w:val="none" w:sz="0" w:space="0" w:color="auto"/>
                    <w:right w:val="none" w:sz="0" w:space="0" w:color="auto"/>
                  </w:divBdr>
                </w:div>
                <w:div w:id="183400072">
                  <w:marLeft w:val="0"/>
                  <w:marRight w:val="0"/>
                  <w:marTop w:val="0"/>
                  <w:marBottom w:val="0"/>
                  <w:divBdr>
                    <w:top w:val="none" w:sz="0" w:space="0" w:color="auto"/>
                    <w:left w:val="none" w:sz="0" w:space="0" w:color="auto"/>
                    <w:bottom w:val="none" w:sz="0" w:space="0" w:color="auto"/>
                    <w:right w:val="none" w:sz="0" w:space="0" w:color="auto"/>
                  </w:divBdr>
                </w:div>
                <w:div w:id="190191435">
                  <w:marLeft w:val="0"/>
                  <w:marRight w:val="0"/>
                  <w:marTop w:val="0"/>
                  <w:marBottom w:val="0"/>
                  <w:divBdr>
                    <w:top w:val="none" w:sz="0" w:space="0" w:color="auto"/>
                    <w:left w:val="none" w:sz="0" w:space="0" w:color="auto"/>
                    <w:bottom w:val="none" w:sz="0" w:space="0" w:color="auto"/>
                    <w:right w:val="none" w:sz="0" w:space="0" w:color="auto"/>
                  </w:divBdr>
                </w:div>
                <w:div w:id="285739858">
                  <w:marLeft w:val="0"/>
                  <w:marRight w:val="0"/>
                  <w:marTop w:val="0"/>
                  <w:marBottom w:val="0"/>
                  <w:divBdr>
                    <w:top w:val="none" w:sz="0" w:space="0" w:color="auto"/>
                    <w:left w:val="none" w:sz="0" w:space="0" w:color="auto"/>
                    <w:bottom w:val="none" w:sz="0" w:space="0" w:color="auto"/>
                    <w:right w:val="none" w:sz="0" w:space="0" w:color="auto"/>
                  </w:divBdr>
                </w:div>
                <w:div w:id="292564074">
                  <w:marLeft w:val="0"/>
                  <w:marRight w:val="0"/>
                  <w:marTop w:val="0"/>
                  <w:marBottom w:val="0"/>
                  <w:divBdr>
                    <w:top w:val="none" w:sz="0" w:space="0" w:color="auto"/>
                    <w:left w:val="none" w:sz="0" w:space="0" w:color="auto"/>
                    <w:bottom w:val="none" w:sz="0" w:space="0" w:color="auto"/>
                    <w:right w:val="none" w:sz="0" w:space="0" w:color="auto"/>
                  </w:divBdr>
                </w:div>
                <w:div w:id="313529735">
                  <w:marLeft w:val="0"/>
                  <w:marRight w:val="0"/>
                  <w:marTop w:val="0"/>
                  <w:marBottom w:val="0"/>
                  <w:divBdr>
                    <w:top w:val="none" w:sz="0" w:space="0" w:color="auto"/>
                    <w:left w:val="none" w:sz="0" w:space="0" w:color="auto"/>
                    <w:bottom w:val="none" w:sz="0" w:space="0" w:color="auto"/>
                    <w:right w:val="none" w:sz="0" w:space="0" w:color="auto"/>
                  </w:divBdr>
                </w:div>
                <w:div w:id="339238575">
                  <w:marLeft w:val="0"/>
                  <w:marRight w:val="0"/>
                  <w:marTop w:val="0"/>
                  <w:marBottom w:val="0"/>
                  <w:divBdr>
                    <w:top w:val="none" w:sz="0" w:space="0" w:color="auto"/>
                    <w:left w:val="none" w:sz="0" w:space="0" w:color="auto"/>
                    <w:bottom w:val="none" w:sz="0" w:space="0" w:color="auto"/>
                    <w:right w:val="none" w:sz="0" w:space="0" w:color="auto"/>
                  </w:divBdr>
                </w:div>
                <w:div w:id="477379296">
                  <w:marLeft w:val="0"/>
                  <w:marRight w:val="0"/>
                  <w:marTop w:val="0"/>
                  <w:marBottom w:val="0"/>
                  <w:divBdr>
                    <w:top w:val="none" w:sz="0" w:space="0" w:color="auto"/>
                    <w:left w:val="none" w:sz="0" w:space="0" w:color="auto"/>
                    <w:bottom w:val="none" w:sz="0" w:space="0" w:color="auto"/>
                    <w:right w:val="none" w:sz="0" w:space="0" w:color="auto"/>
                  </w:divBdr>
                </w:div>
                <w:div w:id="490870247">
                  <w:marLeft w:val="0"/>
                  <w:marRight w:val="0"/>
                  <w:marTop w:val="0"/>
                  <w:marBottom w:val="0"/>
                  <w:divBdr>
                    <w:top w:val="none" w:sz="0" w:space="0" w:color="auto"/>
                    <w:left w:val="none" w:sz="0" w:space="0" w:color="auto"/>
                    <w:bottom w:val="none" w:sz="0" w:space="0" w:color="auto"/>
                    <w:right w:val="none" w:sz="0" w:space="0" w:color="auto"/>
                  </w:divBdr>
                </w:div>
                <w:div w:id="498542912">
                  <w:marLeft w:val="0"/>
                  <w:marRight w:val="0"/>
                  <w:marTop w:val="0"/>
                  <w:marBottom w:val="0"/>
                  <w:divBdr>
                    <w:top w:val="none" w:sz="0" w:space="0" w:color="auto"/>
                    <w:left w:val="none" w:sz="0" w:space="0" w:color="auto"/>
                    <w:bottom w:val="none" w:sz="0" w:space="0" w:color="auto"/>
                    <w:right w:val="none" w:sz="0" w:space="0" w:color="auto"/>
                  </w:divBdr>
                </w:div>
                <w:div w:id="500243256">
                  <w:marLeft w:val="0"/>
                  <w:marRight w:val="0"/>
                  <w:marTop w:val="0"/>
                  <w:marBottom w:val="0"/>
                  <w:divBdr>
                    <w:top w:val="none" w:sz="0" w:space="0" w:color="auto"/>
                    <w:left w:val="none" w:sz="0" w:space="0" w:color="auto"/>
                    <w:bottom w:val="none" w:sz="0" w:space="0" w:color="auto"/>
                    <w:right w:val="none" w:sz="0" w:space="0" w:color="auto"/>
                  </w:divBdr>
                </w:div>
                <w:div w:id="509375354">
                  <w:marLeft w:val="0"/>
                  <w:marRight w:val="0"/>
                  <w:marTop w:val="0"/>
                  <w:marBottom w:val="0"/>
                  <w:divBdr>
                    <w:top w:val="none" w:sz="0" w:space="0" w:color="auto"/>
                    <w:left w:val="none" w:sz="0" w:space="0" w:color="auto"/>
                    <w:bottom w:val="none" w:sz="0" w:space="0" w:color="auto"/>
                    <w:right w:val="none" w:sz="0" w:space="0" w:color="auto"/>
                  </w:divBdr>
                </w:div>
                <w:div w:id="526990367">
                  <w:marLeft w:val="0"/>
                  <w:marRight w:val="0"/>
                  <w:marTop w:val="0"/>
                  <w:marBottom w:val="0"/>
                  <w:divBdr>
                    <w:top w:val="none" w:sz="0" w:space="0" w:color="auto"/>
                    <w:left w:val="none" w:sz="0" w:space="0" w:color="auto"/>
                    <w:bottom w:val="none" w:sz="0" w:space="0" w:color="auto"/>
                    <w:right w:val="none" w:sz="0" w:space="0" w:color="auto"/>
                  </w:divBdr>
                </w:div>
                <w:div w:id="527645640">
                  <w:marLeft w:val="0"/>
                  <w:marRight w:val="0"/>
                  <w:marTop w:val="0"/>
                  <w:marBottom w:val="0"/>
                  <w:divBdr>
                    <w:top w:val="none" w:sz="0" w:space="0" w:color="auto"/>
                    <w:left w:val="none" w:sz="0" w:space="0" w:color="auto"/>
                    <w:bottom w:val="none" w:sz="0" w:space="0" w:color="auto"/>
                    <w:right w:val="none" w:sz="0" w:space="0" w:color="auto"/>
                  </w:divBdr>
                </w:div>
                <w:div w:id="566452411">
                  <w:marLeft w:val="0"/>
                  <w:marRight w:val="0"/>
                  <w:marTop w:val="0"/>
                  <w:marBottom w:val="0"/>
                  <w:divBdr>
                    <w:top w:val="none" w:sz="0" w:space="0" w:color="auto"/>
                    <w:left w:val="none" w:sz="0" w:space="0" w:color="auto"/>
                    <w:bottom w:val="none" w:sz="0" w:space="0" w:color="auto"/>
                    <w:right w:val="none" w:sz="0" w:space="0" w:color="auto"/>
                  </w:divBdr>
                </w:div>
                <w:div w:id="596475448">
                  <w:marLeft w:val="0"/>
                  <w:marRight w:val="0"/>
                  <w:marTop w:val="0"/>
                  <w:marBottom w:val="0"/>
                  <w:divBdr>
                    <w:top w:val="none" w:sz="0" w:space="0" w:color="auto"/>
                    <w:left w:val="none" w:sz="0" w:space="0" w:color="auto"/>
                    <w:bottom w:val="none" w:sz="0" w:space="0" w:color="auto"/>
                    <w:right w:val="none" w:sz="0" w:space="0" w:color="auto"/>
                  </w:divBdr>
                </w:div>
                <w:div w:id="602346846">
                  <w:marLeft w:val="0"/>
                  <w:marRight w:val="0"/>
                  <w:marTop w:val="0"/>
                  <w:marBottom w:val="0"/>
                  <w:divBdr>
                    <w:top w:val="none" w:sz="0" w:space="0" w:color="auto"/>
                    <w:left w:val="none" w:sz="0" w:space="0" w:color="auto"/>
                    <w:bottom w:val="none" w:sz="0" w:space="0" w:color="auto"/>
                    <w:right w:val="none" w:sz="0" w:space="0" w:color="auto"/>
                  </w:divBdr>
                </w:div>
                <w:div w:id="623850573">
                  <w:marLeft w:val="0"/>
                  <w:marRight w:val="0"/>
                  <w:marTop w:val="0"/>
                  <w:marBottom w:val="0"/>
                  <w:divBdr>
                    <w:top w:val="none" w:sz="0" w:space="0" w:color="auto"/>
                    <w:left w:val="none" w:sz="0" w:space="0" w:color="auto"/>
                    <w:bottom w:val="none" w:sz="0" w:space="0" w:color="auto"/>
                    <w:right w:val="none" w:sz="0" w:space="0" w:color="auto"/>
                  </w:divBdr>
                </w:div>
                <w:div w:id="707485700">
                  <w:marLeft w:val="0"/>
                  <w:marRight w:val="0"/>
                  <w:marTop w:val="0"/>
                  <w:marBottom w:val="0"/>
                  <w:divBdr>
                    <w:top w:val="none" w:sz="0" w:space="0" w:color="auto"/>
                    <w:left w:val="none" w:sz="0" w:space="0" w:color="auto"/>
                    <w:bottom w:val="none" w:sz="0" w:space="0" w:color="auto"/>
                    <w:right w:val="none" w:sz="0" w:space="0" w:color="auto"/>
                  </w:divBdr>
                </w:div>
                <w:div w:id="712969760">
                  <w:marLeft w:val="0"/>
                  <w:marRight w:val="0"/>
                  <w:marTop w:val="0"/>
                  <w:marBottom w:val="0"/>
                  <w:divBdr>
                    <w:top w:val="none" w:sz="0" w:space="0" w:color="auto"/>
                    <w:left w:val="none" w:sz="0" w:space="0" w:color="auto"/>
                    <w:bottom w:val="none" w:sz="0" w:space="0" w:color="auto"/>
                    <w:right w:val="none" w:sz="0" w:space="0" w:color="auto"/>
                  </w:divBdr>
                </w:div>
                <w:div w:id="753821293">
                  <w:marLeft w:val="0"/>
                  <w:marRight w:val="0"/>
                  <w:marTop w:val="0"/>
                  <w:marBottom w:val="0"/>
                  <w:divBdr>
                    <w:top w:val="none" w:sz="0" w:space="0" w:color="auto"/>
                    <w:left w:val="none" w:sz="0" w:space="0" w:color="auto"/>
                    <w:bottom w:val="none" w:sz="0" w:space="0" w:color="auto"/>
                    <w:right w:val="none" w:sz="0" w:space="0" w:color="auto"/>
                  </w:divBdr>
                </w:div>
                <w:div w:id="786507322">
                  <w:marLeft w:val="0"/>
                  <w:marRight w:val="0"/>
                  <w:marTop w:val="0"/>
                  <w:marBottom w:val="0"/>
                  <w:divBdr>
                    <w:top w:val="none" w:sz="0" w:space="0" w:color="auto"/>
                    <w:left w:val="none" w:sz="0" w:space="0" w:color="auto"/>
                    <w:bottom w:val="none" w:sz="0" w:space="0" w:color="auto"/>
                    <w:right w:val="none" w:sz="0" w:space="0" w:color="auto"/>
                  </w:divBdr>
                </w:div>
                <w:div w:id="803155121">
                  <w:marLeft w:val="0"/>
                  <w:marRight w:val="0"/>
                  <w:marTop w:val="0"/>
                  <w:marBottom w:val="0"/>
                  <w:divBdr>
                    <w:top w:val="none" w:sz="0" w:space="0" w:color="auto"/>
                    <w:left w:val="none" w:sz="0" w:space="0" w:color="auto"/>
                    <w:bottom w:val="none" w:sz="0" w:space="0" w:color="auto"/>
                    <w:right w:val="none" w:sz="0" w:space="0" w:color="auto"/>
                  </w:divBdr>
                </w:div>
                <w:div w:id="807015240">
                  <w:marLeft w:val="0"/>
                  <w:marRight w:val="0"/>
                  <w:marTop w:val="0"/>
                  <w:marBottom w:val="0"/>
                  <w:divBdr>
                    <w:top w:val="none" w:sz="0" w:space="0" w:color="auto"/>
                    <w:left w:val="none" w:sz="0" w:space="0" w:color="auto"/>
                    <w:bottom w:val="none" w:sz="0" w:space="0" w:color="auto"/>
                    <w:right w:val="none" w:sz="0" w:space="0" w:color="auto"/>
                  </w:divBdr>
                </w:div>
                <w:div w:id="840704572">
                  <w:marLeft w:val="0"/>
                  <w:marRight w:val="0"/>
                  <w:marTop w:val="0"/>
                  <w:marBottom w:val="0"/>
                  <w:divBdr>
                    <w:top w:val="none" w:sz="0" w:space="0" w:color="auto"/>
                    <w:left w:val="none" w:sz="0" w:space="0" w:color="auto"/>
                    <w:bottom w:val="none" w:sz="0" w:space="0" w:color="auto"/>
                    <w:right w:val="none" w:sz="0" w:space="0" w:color="auto"/>
                  </w:divBdr>
                </w:div>
                <w:div w:id="843087287">
                  <w:marLeft w:val="0"/>
                  <w:marRight w:val="0"/>
                  <w:marTop w:val="0"/>
                  <w:marBottom w:val="0"/>
                  <w:divBdr>
                    <w:top w:val="none" w:sz="0" w:space="0" w:color="auto"/>
                    <w:left w:val="none" w:sz="0" w:space="0" w:color="auto"/>
                    <w:bottom w:val="none" w:sz="0" w:space="0" w:color="auto"/>
                    <w:right w:val="none" w:sz="0" w:space="0" w:color="auto"/>
                  </w:divBdr>
                </w:div>
                <w:div w:id="844974125">
                  <w:marLeft w:val="0"/>
                  <w:marRight w:val="0"/>
                  <w:marTop w:val="0"/>
                  <w:marBottom w:val="0"/>
                  <w:divBdr>
                    <w:top w:val="none" w:sz="0" w:space="0" w:color="auto"/>
                    <w:left w:val="none" w:sz="0" w:space="0" w:color="auto"/>
                    <w:bottom w:val="none" w:sz="0" w:space="0" w:color="auto"/>
                    <w:right w:val="none" w:sz="0" w:space="0" w:color="auto"/>
                  </w:divBdr>
                </w:div>
                <w:div w:id="900136970">
                  <w:marLeft w:val="0"/>
                  <w:marRight w:val="0"/>
                  <w:marTop w:val="0"/>
                  <w:marBottom w:val="0"/>
                  <w:divBdr>
                    <w:top w:val="none" w:sz="0" w:space="0" w:color="auto"/>
                    <w:left w:val="none" w:sz="0" w:space="0" w:color="auto"/>
                    <w:bottom w:val="none" w:sz="0" w:space="0" w:color="auto"/>
                    <w:right w:val="none" w:sz="0" w:space="0" w:color="auto"/>
                  </w:divBdr>
                </w:div>
                <w:div w:id="1026566589">
                  <w:marLeft w:val="0"/>
                  <w:marRight w:val="0"/>
                  <w:marTop w:val="0"/>
                  <w:marBottom w:val="0"/>
                  <w:divBdr>
                    <w:top w:val="none" w:sz="0" w:space="0" w:color="auto"/>
                    <w:left w:val="none" w:sz="0" w:space="0" w:color="auto"/>
                    <w:bottom w:val="none" w:sz="0" w:space="0" w:color="auto"/>
                    <w:right w:val="none" w:sz="0" w:space="0" w:color="auto"/>
                  </w:divBdr>
                </w:div>
                <w:div w:id="1032531196">
                  <w:marLeft w:val="0"/>
                  <w:marRight w:val="0"/>
                  <w:marTop w:val="0"/>
                  <w:marBottom w:val="0"/>
                  <w:divBdr>
                    <w:top w:val="none" w:sz="0" w:space="0" w:color="auto"/>
                    <w:left w:val="none" w:sz="0" w:space="0" w:color="auto"/>
                    <w:bottom w:val="none" w:sz="0" w:space="0" w:color="auto"/>
                    <w:right w:val="none" w:sz="0" w:space="0" w:color="auto"/>
                  </w:divBdr>
                </w:div>
                <w:div w:id="1090388295">
                  <w:marLeft w:val="0"/>
                  <w:marRight w:val="0"/>
                  <w:marTop w:val="0"/>
                  <w:marBottom w:val="0"/>
                  <w:divBdr>
                    <w:top w:val="none" w:sz="0" w:space="0" w:color="auto"/>
                    <w:left w:val="none" w:sz="0" w:space="0" w:color="auto"/>
                    <w:bottom w:val="none" w:sz="0" w:space="0" w:color="auto"/>
                    <w:right w:val="none" w:sz="0" w:space="0" w:color="auto"/>
                  </w:divBdr>
                </w:div>
                <w:div w:id="1153915184">
                  <w:marLeft w:val="0"/>
                  <w:marRight w:val="0"/>
                  <w:marTop w:val="0"/>
                  <w:marBottom w:val="0"/>
                  <w:divBdr>
                    <w:top w:val="none" w:sz="0" w:space="0" w:color="auto"/>
                    <w:left w:val="none" w:sz="0" w:space="0" w:color="auto"/>
                    <w:bottom w:val="none" w:sz="0" w:space="0" w:color="auto"/>
                    <w:right w:val="none" w:sz="0" w:space="0" w:color="auto"/>
                  </w:divBdr>
                </w:div>
                <w:div w:id="1154642502">
                  <w:marLeft w:val="0"/>
                  <w:marRight w:val="0"/>
                  <w:marTop w:val="0"/>
                  <w:marBottom w:val="0"/>
                  <w:divBdr>
                    <w:top w:val="none" w:sz="0" w:space="0" w:color="auto"/>
                    <w:left w:val="none" w:sz="0" w:space="0" w:color="auto"/>
                    <w:bottom w:val="none" w:sz="0" w:space="0" w:color="auto"/>
                    <w:right w:val="none" w:sz="0" w:space="0" w:color="auto"/>
                  </w:divBdr>
                </w:div>
                <w:div w:id="1179350901">
                  <w:marLeft w:val="0"/>
                  <w:marRight w:val="0"/>
                  <w:marTop w:val="0"/>
                  <w:marBottom w:val="0"/>
                  <w:divBdr>
                    <w:top w:val="none" w:sz="0" w:space="0" w:color="auto"/>
                    <w:left w:val="none" w:sz="0" w:space="0" w:color="auto"/>
                    <w:bottom w:val="none" w:sz="0" w:space="0" w:color="auto"/>
                    <w:right w:val="none" w:sz="0" w:space="0" w:color="auto"/>
                  </w:divBdr>
                </w:div>
                <w:div w:id="1235818676">
                  <w:marLeft w:val="0"/>
                  <w:marRight w:val="0"/>
                  <w:marTop w:val="0"/>
                  <w:marBottom w:val="0"/>
                  <w:divBdr>
                    <w:top w:val="none" w:sz="0" w:space="0" w:color="auto"/>
                    <w:left w:val="none" w:sz="0" w:space="0" w:color="auto"/>
                    <w:bottom w:val="none" w:sz="0" w:space="0" w:color="auto"/>
                    <w:right w:val="none" w:sz="0" w:space="0" w:color="auto"/>
                  </w:divBdr>
                </w:div>
                <w:div w:id="1248080900">
                  <w:marLeft w:val="0"/>
                  <w:marRight w:val="0"/>
                  <w:marTop w:val="0"/>
                  <w:marBottom w:val="0"/>
                  <w:divBdr>
                    <w:top w:val="none" w:sz="0" w:space="0" w:color="auto"/>
                    <w:left w:val="none" w:sz="0" w:space="0" w:color="auto"/>
                    <w:bottom w:val="none" w:sz="0" w:space="0" w:color="auto"/>
                    <w:right w:val="none" w:sz="0" w:space="0" w:color="auto"/>
                  </w:divBdr>
                </w:div>
                <w:div w:id="1254511198">
                  <w:marLeft w:val="0"/>
                  <w:marRight w:val="0"/>
                  <w:marTop w:val="0"/>
                  <w:marBottom w:val="0"/>
                  <w:divBdr>
                    <w:top w:val="none" w:sz="0" w:space="0" w:color="auto"/>
                    <w:left w:val="none" w:sz="0" w:space="0" w:color="auto"/>
                    <w:bottom w:val="none" w:sz="0" w:space="0" w:color="auto"/>
                    <w:right w:val="none" w:sz="0" w:space="0" w:color="auto"/>
                  </w:divBdr>
                </w:div>
                <w:div w:id="1312251765">
                  <w:marLeft w:val="0"/>
                  <w:marRight w:val="0"/>
                  <w:marTop w:val="0"/>
                  <w:marBottom w:val="0"/>
                  <w:divBdr>
                    <w:top w:val="none" w:sz="0" w:space="0" w:color="auto"/>
                    <w:left w:val="none" w:sz="0" w:space="0" w:color="auto"/>
                    <w:bottom w:val="none" w:sz="0" w:space="0" w:color="auto"/>
                    <w:right w:val="none" w:sz="0" w:space="0" w:color="auto"/>
                  </w:divBdr>
                </w:div>
                <w:div w:id="1319264752">
                  <w:marLeft w:val="0"/>
                  <w:marRight w:val="0"/>
                  <w:marTop w:val="0"/>
                  <w:marBottom w:val="0"/>
                  <w:divBdr>
                    <w:top w:val="none" w:sz="0" w:space="0" w:color="auto"/>
                    <w:left w:val="none" w:sz="0" w:space="0" w:color="auto"/>
                    <w:bottom w:val="none" w:sz="0" w:space="0" w:color="auto"/>
                    <w:right w:val="none" w:sz="0" w:space="0" w:color="auto"/>
                  </w:divBdr>
                </w:div>
                <w:div w:id="1340233816">
                  <w:marLeft w:val="0"/>
                  <w:marRight w:val="0"/>
                  <w:marTop w:val="0"/>
                  <w:marBottom w:val="0"/>
                  <w:divBdr>
                    <w:top w:val="none" w:sz="0" w:space="0" w:color="auto"/>
                    <w:left w:val="none" w:sz="0" w:space="0" w:color="auto"/>
                    <w:bottom w:val="none" w:sz="0" w:space="0" w:color="auto"/>
                    <w:right w:val="none" w:sz="0" w:space="0" w:color="auto"/>
                  </w:divBdr>
                </w:div>
                <w:div w:id="1474519425">
                  <w:marLeft w:val="0"/>
                  <w:marRight w:val="0"/>
                  <w:marTop w:val="0"/>
                  <w:marBottom w:val="0"/>
                  <w:divBdr>
                    <w:top w:val="none" w:sz="0" w:space="0" w:color="auto"/>
                    <w:left w:val="none" w:sz="0" w:space="0" w:color="auto"/>
                    <w:bottom w:val="none" w:sz="0" w:space="0" w:color="auto"/>
                    <w:right w:val="none" w:sz="0" w:space="0" w:color="auto"/>
                  </w:divBdr>
                </w:div>
                <w:div w:id="1558004180">
                  <w:marLeft w:val="0"/>
                  <w:marRight w:val="0"/>
                  <w:marTop w:val="0"/>
                  <w:marBottom w:val="0"/>
                  <w:divBdr>
                    <w:top w:val="none" w:sz="0" w:space="0" w:color="auto"/>
                    <w:left w:val="none" w:sz="0" w:space="0" w:color="auto"/>
                    <w:bottom w:val="none" w:sz="0" w:space="0" w:color="auto"/>
                    <w:right w:val="none" w:sz="0" w:space="0" w:color="auto"/>
                  </w:divBdr>
                </w:div>
                <w:div w:id="1610744319">
                  <w:marLeft w:val="0"/>
                  <w:marRight w:val="0"/>
                  <w:marTop w:val="0"/>
                  <w:marBottom w:val="0"/>
                  <w:divBdr>
                    <w:top w:val="none" w:sz="0" w:space="0" w:color="auto"/>
                    <w:left w:val="none" w:sz="0" w:space="0" w:color="auto"/>
                    <w:bottom w:val="none" w:sz="0" w:space="0" w:color="auto"/>
                    <w:right w:val="none" w:sz="0" w:space="0" w:color="auto"/>
                  </w:divBdr>
                </w:div>
                <w:div w:id="1728793336">
                  <w:marLeft w:val="0"/>
                  <w:marRight w:val="0"/>
                  <w:marTop w:val="0"/>
                  <w:marBottom w:val="0"/>
                  <w:divBdr>
                    <w:top w:val="none" w:sz="0" w:space="0" w:color="auto"/>
                    <w:left w:val="none" w:sz="0" w:space="0" w:color="auto"/>
                    <w:bottom w:val="none" w:sz="0" w:space="0" w:color="auto"/>
                    <w:right w:val="none" w:sz="0" w:space="0" w:color="auto"/>
                  </w:divBdr>
                </w:div>
                <w:div w:id="1772310126">
                  <w:marLeft w:val="0"/>
                  <w:marRight w:val="0"/>
                  <w:marTop w:val="0"/>
                  <w:marBottom w:val="0"/>
                  <w:divBdr>
                    <w:top w:val="none" w:sz="0" w:space="0" w:color="auto"/>
                    <w:left w:val="none" w:sz="0" w:space="0" w:color="auto"/>
                    <w:bottom w:val="none" w:sz="0" w:space="0" w:color="auto"/>
                    <w:right w:val="none" w:sz="0" w:space="0" w:color="auto"/>
                  </w:divBdr>
                </w:div>
                <w:div w:id="1795252165">
                  <w:marLeft w:val="0"/>
                  <w:marRight w:val="0"/>
                  <w:marTop w:val="0"/>
                  <w:marBottom w:val="0"/>
                  <w:divBdr>
                    <w:top w:val="none" w:sz="0" w:space="0" w:color="auto"/>
                    <w:left w:val="none" w:sz="0" w:space="0" w:color="auto"/>
                    <w:bottom w:val="none" w:sz="0" w:space="0" w:color="auto"/>
                    <w:right w:val="none" w:sz="0" w:space="0" w:color="auto"/>
                  </w:divBdr>
                </w:div>
                <w:div w:id="1822192088">
                  <w:marLeft w:val="0"/>
                  <w:marRight w:val="0"/>
                  <w:marTop w:val="0"/>
                  <w:marBottom w:val="0"/>
                  <w:divBdr>
                    <w:top w:val="none" w:sz="0" w:space="0" w:color="auto"/>
                    <w:left w:val="none" w:sz="0" w:space="0" w:color="auto"/>
                    <w:bottom w:val="none" w:sz="0" w:space="0" w:color="auto"/>
                    <w:right w:val="none" w:sz="0" w:space="0" w:color="auto"/>
                  </w:divBdr>
                </w:div>
                <w:div w:id="1837066351">
                  <w:marLeft w:val="0"/>
                  <w:marRight w:val="0"/>
                  <w:marTop w:val="0"/>
                  <w:marBottom w:val="0"/>
                  <w:divBdr>
                    <w:top w:val="none" w:sz="0" w:space="0" w:color="auto"/>
                    <w:left w:val="none" w:sz="0" w:space="0" w:color="auto"/>
                    <w:bottom w:val="none" w:sz="0" w:space="0" w:color="auto"/>
                    <w:right w:val="none" w:sz="0" w:space="0" w:color="auto"/>
                  </w:divBdr>
                </w:div>
                <w:div w:id="1984579370">
                  <w:marLeft w:val="0"/>
                  <w:marRight w:val="0"/>
                  <w:marTop w:val="0"/>
                  <w:marBottom w:val="0"/>
                  <w:divBdr>
                    <w:top w:val="none" w:sz="0" w:space="0" w:color="auto"/>
                    <w:left w:val="none" w:sz="0" w:space="0" w:color="auto"/>
                    <w:bottom w:val="none" w:sz="0" w:space="0" w:color="auto"/>
                    <w:right w:val="none" w:sz="0" w:space="0" w:color="auto"/>
                  </w:divBdr>
                </w:div>
                <w:div w:id="2020235081">
                  <w:marLeft w:val="0"/>
                  <w:marRight w:val="0"/>
                  <w:marTop w:val="0"/>
                  <w:marBottom w:val="0"/>
                  <w:divBdr>
                    <w:top w:val="none" w:sz="0" w:space="0" w:color="auto"/>
                    <w:left w:val="none" w:sz="0" w:space="0" w:color="auto"/>
                    <w:bottom w:val="none" w:sz="0" w:space="0" w:color="auto"/>
                    <w:right w:val="none" w:sz="0" w:space="0" w:color="auto"/>
                  </w:divBdr>
                </w:div>
                <w:div w:id="2021617499">
                  <w:marLeft w:val="0"/>
                  <w:marRight w:val="0"/>
                  <w:marTop w:val="0"/>
                  <w:marBottom w:val="0"/>
                  <w:divBdr>
                    <w:top w:val="none" w:sz="0" w:space="0" w:color="auto"/>
                    <w:left w:val="none" w:sz="0" w:space="0" w:color="auto"/>
                    <w:bottom w:val="none" w:sz="0" w:space="0" w:color="auto"/>
                    <w:right w:val="none" w:sz="0" w:space="0" w:color="auto"/>
                  </w:divBdr>
                </w:div>
                <w:div w:id="2035643909">
                  <w:marLeft w:val="0"/>
                  <w:marRight w:val="0"/>
                  <w:marTop w:val="0"/>
                  <w:marBottom w:val="0"/>
                  <w:divBdr>
                    <w:top w:val="none" w:sz="0" w:space="0" w:color="auto"/>
                    <w:left w:val="none" w:sz="0" w:space="0" w:color="auto"/>
                    <w:bottom w:val="none" w:sz="0" w:space="0" w:color="auto"/>
                    <w:right w:val="none" w:sz="0" w:space="0" w:color="auto"/>
                  </w:divBdr>
                </w:div>
                <w:div w:id="2059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5952">
          <w:marLeft w:val="0"/>
          <w:marRight w:val="0"/>
          <w:marTop w:val="375"/>
          <w:marBottom w:val="0"/>
          <w:divBdr>
            <w:top w:val="none" w:sz="0" w:space="0" w:color="auto"/>
            <w:left w:val="none" w:sz="0" w:space="0" w:color="auto"/>
            <w:bottom w:val="none" w:sz="0" w:space="0" w:color="auto"/>
            <w:right w:val="none" w:sz="0" w:space="0" w:color="auto"/>
          </w:divBdr>
          <w:divsChild>
            <w:div w:id="653919338">
              <w:marLeft w:val="0"/>
              <w:marRight w:val="0"/>
              <w:marTop w:val="0"/>
              <w:marBottom w:val="0"/>
              <w:divBdr>
                <w:top w:val="none" w:sz="0" w:space="0" w:color="auto"/>
                <w:left w:val="none" w:sz="0" w:space="0" w:color="auto"/>
                <w:bottom w:val="none" w:sz="0" w:space="0" w:color="auto"/>
                <w:right w:val="none" w:sz="0" w:space="0" w:color="auto"/>
              </w:divBdr>
              <w:divsChild>
                <w:div w:id="9382919">
                  <w:marLeft w:val="0"/>
                  <w:marRight w:val="0"/>
                  <w:marTop w:val="0"/>
                  <w:marBottom w:val="0"/>
                  <w:divBdr>
                    <w:top w:val="none" w:sz="0" w:space="0" w:color="auto"/>
                    <w:left w:val="none" w:sz="0" w:space="0" w:color="auto"/>
                    <w:bottom w:val="none" w:sz="0" w:space="0" w:color="auto"/>
                    <w:right w:val="none" w:sz="0" w:space="0" w:color="auto"/>
                  </w:divBdr>
                </w:div>
                <w:div w:id="52236686">
                  <w:marLeft w:val="0"/>
                  <w:marRight w:val="0"/>
                  <w:marTop w:val="0"/>
                  <w:marBottom w:val="0"/>
                  <w:divBdr>
                    <w:top w:val="none" w:sz="0" w:space="0" w:color="auto"/>
                    <w:left w:val="none" w:sz="0" w:space="0" w:color="auto"/>
                    <w:bottom w:val="none" w:sz="0" w:space="0" w:color="auto"/>
                    <w:right w:val="none" w:sz="0" w:space="0" w:color="auto"/>
                  </w:divBdr>
                </w:div>
                <w:div w:id="60642195">
                  <w:marLeft w:val="0"/>
                  <w:marRight w:val="0"/>
                  <w:marTop w:val="0"/>
                  <w:marBottom w:val="0"/>
                  <w:divBdr>
                    <w:top w:val="none" w:sz="0" w:space="0" w:color="auto"/>
                    <w:left w:val="none" w:sz="0" w:space="0" w:color="auto"/>
                    <w:bottom w:val="none" w:sz="0" w:space="0" w:color="auto"/>
                    <w:right w:val="none" w:sz="0" w:space="0" w:color="auto"/>
                  </w:divBdr>
                </w:div>
                <w:div w:id="70544103">
                  <w:marLeft w:val="0"/>
                  <w:marRight w:val="0"/>
                  <w:marTop w:val="0"/>
                  <w:marBottom w:val="0"/>
                  <w:divBdr>
                    <w:top w:val="none" w:sz="0" w:space="0" w:color="auto"/>
                    <w:left w:val="none" w:sz="0" w:space="0" w:color="auto"/>
                    <w:bottom w:val="none" w:sz="0" w:space="0" w:color="auto"/>
                    <w:right w:val="none" w:sz="0" w:space="0" w:color="auto"/>
                  </w:divBdr>
                </w:div>
                <w:div w:id="78524854">
                  <w:marLeft w:val="0"/>
                  <w:marRight w:val="0"/>
                  <w:marTop w:val="0"/>
                  <w:marBottom w:val="0"/>
                  <w:divBdr>
                    <w:top w:val="none" w:sz="0" w:space="0" w:color="auto"/>
                    <w:left w:val="none" w:sz="0" w:space="0" w:color="auto"/>
                    <w:bottom w:val="none" w:sz="0" w:space="0" w:color="auto"/>
                    <w:right w:val="none" w:sz="0" w:space="0" w:color="auto"/>
                  </w:divBdr>
                </w:div>
                <w:div w:id="128399051">
                  <w:marLeft w:val="0"/>
                  <w:marRight w:val="0"/>
                  <w:marTop w:val="0"/>
                  <w:marBottom w:val="0"/>
                  <w:divBdr>
                    <w:top w:val="none" w:sz="0" w:space="0" w:color="auto"/>
                    <w:left w:val="none" w:sz="0" w:space="0" w:color="auto"/>
                    <w:bottom w:val="none" w:sz="0" w:space="0" w:color="auto"/>
                    <w:right w:val="none" w:sz="0" w:space="0" w:color="auto"/>
                  </w:divBdr>
                </w:div>
                <w:div w:id="174157220">
                  <w:marLeft w:val="0"/>
                  <w:marRight w:val="0"/>
                  <w:marTop w:val="0"/>
                  <w:marBottom w:val="0"/>
                  <w:divBdr>
                    <w:top w:val="none" w:sz="0" w:space="0" w:color="auto"/>
                    <w:left w:val="none" w:sz="0" w:space="0" w:color="auto"/>
                    <w:bottom w:val="none" w:sz="0" w:space="0" w:color="auto"/>
                    <w:right w:val="none" w:sz="0" w:space="0" w:color="auto"/>
                  </w:divBdr>
                </w:div>
                <w:div w:id="202404767">
                  <w:marLeft w:val="0"/>
                  <w:marRight w:val="0"/>
                  <w:marTop w:val="0"/>
                  <w:marBottom w:val="0"/>
                  <w:divBdr>
                    <w:top w:val="none" w:sz="0" w:space="0" w:color="auto"/>
                    <w:left w:val="none" w:sz="0" w:space="0" w:color="auto"/>
                    <w:bottom w:val="none" w:sz="0" w:space="0" w:color="auto"/>
                    <w:right w:val="none" w:sz="0" w:space="0" w:color="auto"/>
                  </w:divBdr>
                </w:div>
                <w:div w:id="228073775">
                  <w:marLeft w:val="0"/>
                  <w:marRight w:val="0"/>
                  <w:marTop w:val="0"/>
                  <w:marBottom w:val="0"/>
                  <w:divBdr>
                    <w:top w:val="none" w:sz="0" w:space="0" w:color="auto"/>
                    <w:left w:val="none" w:sz="0" w:space="0" w:color="auto"/>
                    <w:bottom w:val="none" w:sz="0" w:space="0" w:color="auto"/>
                    <w:right w:val="none" w:sz="0" w:space="0" w:color="auto"/>
                  </w:divBdr>
                </w:div>
                <w:div w:id="249433972">
                  <w:marLeft w:val="0"/>
                  <w:marRight w:val="0"/>
                  <w:marTop w:val="0"/>
                  <w:marBottom w:val="0"/>
                  <w:divBdr>
                    <w:top w:val="none" w:sz="0" w:space="0" w:color="auto"/>
                    <w:left w:val="none" w:sz="0" w:space="0" w:color="auto"/>
                    <w:bottom w:val="none" w:sz="0" w:space="0" w:color="auto"/>
                    <w:right w:val="none" w:sz="0" w:space="0" w:color="auto"/>
                  </w:divBdr>
                </w:div>
                <w:div w:id="313343042">
                  <w:marLeft w:val="0"/>
                  <w:marRight w:val="0"/>
                  <w:marTop w:val="0"/>
                  <w:marBottom w:val="0"/>
                  <w:divBdr>
                    <w:top w:val="none" w:sz="0" w:space="0" w:color="auto"/>
                    <w:left w:val="none" w:sz="0" w:space="0" w:color="auto"/>
                    <w:bottom w:val="none" w:sz="0" w:space="0" w:color="auto"/>
                    <w:right w:val="none" w:sz="0" w:space="0" w:color="auto"/>
                  </w:divBdr>
                </w:div>
                <w:div w:id="470707939">
                  <w:marLeft w:val="0"/>
                  <w:marRight w:val="0"/>
                  <w:marTop w:val="0"/>
                  <w:marBottom w:val="0"/>
                  <w:divBdr>
                    <w:top w:val="none" w:sz="0" w:space="0" w:color="auto"/>
                    <w:left w:val="none" w:sz="0" w:space="0" w:color="auto"/>
                    <w:bottom w:val="none" w:sz="0" w:space="0" w:color="auto"/>
                    <w:right w:val="none" w:sz="0" w:space="0" w:color="auto"/>
                  </w:divBdr>
                </w:div>
                <w:div w:id="490104857">
                  <w:marLeft w:val="0"/>
                  <w:marRight w:val="0"/>
                  <w:marTop w:val="0"/>
                  <w:marBottom w:val="0"/>
                  <w:divBdr>
                    <w:top w:val="none" w:sz="0" w:space="0" w:color="auto"/>
                    <w:left w:val="none" w:sz="0" w:space="0" w:color="auto"/>
                    <w:bottom w:val="none" w:sz="0" w:space="0" w:color="auto"/>
                    <w:right w:val="none" w:sz="0" w:space="0" w:color="auto"/>
                  </w:divBdr>
                </w:div>
                <w:div w:id="506752596">
                  <w:marLeft w:val="0"/>
                  <w:marRight w:val="0"/>
                  <w:marTop w:val="0"/>
                  <w:marBottom w:val="0"/>
                  <w:divBdr>
                    <w:top w:val="none" w:sz="0" w:space="0" w:color="auto"/>
                    <w:left w:val="none" w:sz="0" w:space="0" w:color="auto"/>
                    <w:bottom w:val="none" w:sz="0" w:space="0" w:color="auto"/>
                    <w:right w:val="none" w:sz="0" w:space="0" w:color="auto"/>
                  </w:divBdr>
                </w:div>
                <w:div w:id="510099380">
                  <w:marLeft w:val="0"/>
                  <w:marRight w:val="0"/>
                  <w:marTop w:val="0"/>
                  <w:marBottom w:val="0"/>
                  <w:divBdr>
                    <w:top w:val="none" w:sz="0" w:space="0" w:color="auto"/>
                    <w:left w:val="none" w:sz="0" w:space="0" w:color="auto"/>
                    <w:bottom w:val="none" w:sz="0" w:space="0" w:color="auto"/>
                    <w:right w:val="none" w:sz="0" w:space="0" w:color="auto"/>
                  </w:divBdr>
                </w:div>
                <w:div w:id="576791819">
                  <w:marLeft w:val="0"/>
                  <w:marRight w:val="0"/>
                  <w:marTop w:val="0"/>
                  <w:marBottom w:val="0"/>
                  <w:divBdr>
                    <w:top w:val="none" w:sz="0" w:space="0" w:color="auto"/>
                    <w:left w:val="none" w:sz="0" w:space="0" w:color="auto"/>
                    <w:bottom w:val="none" w:sz="0" w:space="0" w:color="auto"/>
                    <w:right w:val="none" w:sz="0" w:space="0" w:color="auto"/>
                  </w:divBdr>
                </w:div>
                <w:div w:id="580338269">
                  <w:marLeft w:val="0"/>
                  <w:marRight w:val="0"/>
                  <w:marTop w:val="0"/>
                  <w:marBottom w:val="0"/>
                  <w:divBdr>
                    <w:top w:val="none" w:sz="0" w:space="0" w:color="auto"/>
                    <w:left w:val="none" w:sz="0" w:space="0" w:color="auto"/>
                    <w:bottom w:val="none" w:sz="0" w:space="0" w:color="auto"/>
                    <w:right w:val="none" w:sz="0" w:space="0" w:color="auto"/>
                  </w:divBdr>
                </w:div>
                <w:div w:id="602080267">
                  <w:marLeft w:val="0"/>
                  <w:marRight w:val="0"/>
                  <w:marTop w:val="0"/>
                  <w:marBottom w:val="0"/>
                  <w:divBdr>
                    <w:top w:val="none" w:sz="0" w:space="0" w:color="auto"/>
                    <w:left w:val="none" w:sz="0" w:space="0" w:color="auto"/>
                    <w:bottom w:val="none" w:sz="0" w:space="0" w:color="auto"/>
                    <w:right w:val="none" w:sz="0" w:space="0" w:color="auto"/>
                  </w:divBdr>
                </w:div>
                <w:div w:id="659038303">
                  <w:marLeft w:val="0"/>
                  <w:marRight w:val="0"/>
                  <w:marTop w:val="0"/>
                  <w:marBottom w:val="0"/>
                  <w:divBdr>
                    <w:top w:val="none" w:sz="0" w:space="0" w:color="auto"/>
                    <w:left w:val="none" w:sz="0" w:space="0" w:color="auto"/>
                    <w:bottom w:val="none" w:sz="0" w:space="0" w:color="auto"/>
                    <w:right w:val="none" w:sz="0" w:space="0" w:color="auto"/>
                  </w:divBdr>
                </w:div>
                <w:div w:id="710694441">
                  <w:marLeft w:val="0"/>
                  <w:marRight w:val="0"/>
                  <w:marTop w:val="0"/>
                  <w:marBottom w:val="0"/>
                  <w:divBdr>
                    <w:top w:val="none" w:sz="0" w:space="0" w:color="auto"/>
                    <w:left w:val="none" w:sz="0" w:space="0" w:color="auto"/>
                    <w:bottom w:val="none" w:sz="0" w:space="0" w:color="auto"/>
                    <w:right w:val="none" w:sz="0" w:space="0" w:color="auto"/>
                  </w:divBdr>
                </w:div>
                <w:div w:id="751659244">
                  <w:marLeft w:val="0"/>
                  <w:marRight w:val="0"/>
                  <w:marTop w:val="0"/>
                  <w:marBottom w:val="0"/>
                  <w:divBdr>
                    <w:top w:val="none" w:sz="0" w:space="0" w:color="auto"/>
                    <w:left w:val="none" w:sz="0" w:space="0" w:color="auto"/>
                    <w:bottom w:val="none" w:sz="0" w:space="0" w:color="auto"/>
                    <w:right w:val="none" w:sz="0" w:space="0" w:color="auto"/>
                  </w:divBdr>
                </w:div>
                <w:div w:id="769933667">
                  <w:marLeft w:val="0"/>
                  <w:marRight w:val="0"/>
                  <w:marTop w:val="0"/>
                  <w:marBottom w:val="0"/>
                  <w:divBdr>
                    <w:top w:val="none" w:sz="0" w:space="0" w:color="auto"/>
                    <w:left w:val="none" w:sz="0" w:space="0" w:color="auto"/>
                    <w:bottom w:val="none" w:sz="0" w:space="0" w:color="auto"/>
                    <w:right w:val="none" w:sz="0" w:space="0" w:color="auto"/>
                  </w:divBdr>
                </w:div>
                <w:div w:id="793324975">
                  <w:marLeft w:val="0"/>
                  <w:marRight w:val="0"/>
                  <w:marTop w:val="0"/>
                  <w:marBottom w:val="0"/>
                  <w:divBdr>
                    <w:top w:val="none" w:sz="0" w:space="0" w:color="auto"/>
                    <w:left w:val="none" w:sz="0" w:space="0" w:color="auto"/>
                    <w:bottom w:val="none" w:sz="0" w:space="0" w:color="auto"/>
                    <w:right w:val="none" w:sz="0" w:space="0" w:color="auto"/>
                  </w:divBdr>
                </w:div>
                <w:div w:id="911550856">
                  <w:marLeft w:val="0"/>
                  <w:marRight w:val="0"/>
                  <w:marTop w:val="0"/>
                  <w:marBottom w:val="0"/>
                  <w:divBdr>
                    <w:top w:val="none" w:sz="0" w:space="0" w:color="auto"/>
                    <w:left w:val="none" w:sz="0" w:space="0" w:color="auto"/>
                    <w:bottom w:val="none" w:sz="0" w:space="0" w:color="auto"/>
                    <w:right w:val="none" w:sz="0" w:space="0" w:color="auto"/>
                  </w:divBdr>
                </w:div>
                <w:div w:id="913781368">
                  <w:marLeft w:val="0"/>
                  <w:marRight w:val="0"/>
                  <w:marTop w:val="0"/>
                  <w:marBottom w:val="0"/>
                  <w:divBdr>
                    <w:top w:val="none" w:sz="0" w:space="0" w:color="auto"/>
                    <w:left w:val="none" w:sz="0" w:space="0" w:color="auto"/>
                    <w:bottom w:val="none" w:sz="0" w:space="0" w:color="auto"/>
                    <w:right w:val="none" w:sz="0" w:space="0" w:color="auto"/>
                  </w:divBdr>
                </w:div>
                <w:div w:id="925110062">
                  <w:marLeft w:val="0"/>
                  <w:marRight w:val="0"/>
                  <w:marTop w:val="0"/>
                  <w:marBottom w:val="0"/>
                  <w:divBdr>
                    <w:top w:val="none" w:sz="0" w:space="0" w:color="auto"/>
                    <w:left w:val="none" w:sz="0" w:space="0" w:color="auto"/>
                    <w:bottom w:val="none" w:sz="0" w:space="0" w:color="auto"/>
                    <w:right w:val="none" w:sz="0" w:space="0" w:color="auto"/>
                  </w:divBdr>
                </w:div>
                <w:div w:id="970213491">
                  <w:marLeft w:val="0"/>
                  <w:marRight w:val="0"/>
                  <w:marTop w:val="0"/>
                  <w:marBottom w:val="0"/>
                  <w:divBdr>
                    <w:top w:val="none" w:sz="0" w:space="0" w:color="auto"/>
                    <w:left w:val="none" w:sz="0" w:space="0" w:color="auto"/>
                    <w:bottom w:val="none" w:sz="0" w:space="0" w:color="auto"/>
                    <w:right w:val="none" w:sz="0" w:space="0" w:color="auto"/>
                  </w:divBdr>
                </w:div>
                <w:div w:id="983436744">
                  <w:marLeft w:val="0"/>
                  <w:marRight w:val="0"/>
                  <w:marTop w:val="0"/>
                  <w:marBottom w:val="0"/>
                  <w:divBdr>
                    <w:top w:val="none" w:sz="0" w:space="0" w:color="auto"/>
                    <w:left w:val="none" w:sz="0" w:space="0" w:color="auto"/>
                    <w:bottom w:val="none" w:sz="0" w:space="0" w:color="auto"/>
                    <w:right w:val="none" w:sz="0" w:space="0" w:color="auto"/>
                  </w:divBdr>
                </w:div>
                <w:div w:id="984814275">
                  <w:marLeft w:val="0"/>
                  <w:marRight w:val="0"/>
                  <w:marTop w:val="0"/>
                  <w:marBottom w:val="0"/>
                  <w:divBdr>
                    <w:top w:val="none" w:sz="0" w:space="0" w:color="auto"/>
                    <w:left w:val="none" w:sz="0" w:space="0" w:color="auto"/>
                    <w:bottom w:val="none" w:sz="0" w:space="0" w:color="auto"/>
                    <w:right w:val="none" w:sz="0" w:space="0" w:color="auto"/>
                  </w:divBdr>
                </w:div>
                <w:div w:id="1046369161">
                  <w:marLeft w:val="0"/>
                  <w:marRight w:val="0"/>
                  <w:marTop w:val="0"/>
                  <w:marBottom w:val="0"/>
                  <w:divBdr>
                    <w:top w:val="none" w:sz="0" w:space="0" w:color="auto"/>
                    <w:left w:val="none" w:sz="0" w:space="0" w:color="auto"/>
                    <w:bottom w:val="none" w:sz="0" w:space="0" w:color="auto"/>
                    <w:right w:val="none" w:sz="0" w:space="0" w:color="auto"/>
                  </w:divBdr>
                </w:div>
                <w:div w:id="1178034915">
                  <w:marLeft w:val="0"/>
                  <w:marRight w:val="0"/>
                  <w:marTop w:val="0"/>
                  <w:marBottom w:val="0"/>
                  <w:divBdr>
                    <w:top w:val="none" w:sz="0" w:space="0" w:color="auto"/>
                    <w:left w:val="none" w:sz="0" w:space="0" w:color="auto"/>
                    <w:bottom w:val="none" w:sz="0" w:space="0" w:color="auto"/>
                    <w:right w:val="none" w:sz="0" w:space="0" w:color="auto"/>
                  </w:divBdr>
                </w:div>
                <w:div w:id="1202399676">
                  <w:marLeft w:val="0"/>
                  <w:marRight w:val="0"/>
                  <w:marTop w:val="0"/>
                  <w:marBottom w:val="0"/>
                  <w:divBdr>
                    <w:top w:val="none" w:sz="0" w:space="0" w:color="auto"/>
                    <w:left w:val="none" w:sz="0" w:space="0" w:color="auto"/>
                    <w:bottom w:val="none" w:sz="0" w:space="0" w:color="auto"/>
                    <w:right w:val="none" w:sz="0" w:space="0" w:color="auto"/>
                  </w:divBdr>
                </w:div>
                <w:div w:id="1236167277">
                  <w:marLeft w:val="0"/>
                  <w:marRight w:val="0"/>
                  <w:marTop w:val="0"/>
                  <w:marBottom w:val="0"/>
                  <w:divBdr>
                    <w:top w:val="none" w:sz="0" w:space="0" w:color="auto"/>
                    <w:left w:val="none" w:sz="0" w:space="0" w:color="auto"/>
                    <w:bottom w:val="none" w:sz="0" w:space="0" w:color="auto"/>
                    <w:right w:val="none" w:sz="0" w:space="0" w:color="auto"/>
                  </w:divBdr>
                </w:div>
                <w:div w:id="1250969408">
                  <w:marLeft w:val="0"/>
                  <w:marRight w:val="0"/>
                  <w:marTop w:val="0"/>
                  <w:marBottom w:val="0"/>
                  <w:divBdr>
                    <w:top w:val="none" w:sz="0" w:space="0" w:color="auto"/>
                    <w:left w:val="none" w:sz="0" w:space="0" w:color="auto"/>
                    <w:bottom w:val="none" w:sz="0" w:space="0" w:color="auto"/>
                    <w:right w:val="none" w:sz="0" w:space="0" w:color="auto"/>
                  </w:divBdr>
                </w:div>
                <w:div w:id="1296107294">
                  <w:marLeft w:val="0"/>
                  <w:marRight w:val="0"/>
                  <w:marTop w:val="0"/>
                  <w:marBottom w:val="0"/>
                  <w:divBdr>
                    <w:top w:val="none" w:sz="0" w:space="0" w:color="auto"/>
                    <w:left w:val="none" w:sz="0" w:space="0" w:color="auto"/>
                    <w:bottom w:val="none" w:sz="0" w:space="0" w:color="auto"/>
                    <w:right w:val="none" w:sz="0" w:space="0" w:color="auto"/>
                  </w:divBdr>
                </w:div>
                <w:div w:id="1304190516">
                  <w:marLeft w:val="0"/>
                  <w:marRight w:val="0"/>
                  <w:marTop w:val="0"/>
                  <w:marBottom w:val="0"/>
                  <w:divBdr>
                    <w:top w:val="none" w:sz="0" w:space="0" w:color="auto"/>
                    <w:left w:val="none" w:sz="0" w:space="0" w:color="auto"/>
                    <w:bottom w:val="none" w:sz="0" w:space="0" w:color="auto"/>
                    <w:right w:val="none" w:sz="0" w:space="0" w:color="auto"/>
                  </w:divBdr>
                </w:div>
                <w:div w:id="1345552241">
                  <w:marLeft w:val="0"/>
                  <w:marRight w:val="0"/>
                  <w:marTop w:val="0"/>
                  <w:marBottom w:val="0"/>
                  <w:divBdr>
                    <w:top w:val="none" w:sz="0" w:space="0" w:color="auto"/>
                    <w:left w:val="none" w:sz="0" w:space="0" w:color="auto"/>
                    <w:bottom w:val="none" w:sz="0" w:space="0" w:color="auto"/>
                    <w:right w:val="none" w:sz="0" w:space="0" w:color="auto"/>
                  </w:divBdr>
                </w:div>
                <w:div w:id="1388845133">
                  <w:marLeft w:val="0"/>
                  <w:marRight w:val="0"/>
                  <w:marTop w:val="0"/>
                  <w:marBottom w:val="0"/>
                  <w:divBdr>
                    <w:top w:val="none" w:sz="0" w:space="0" w:color="auto"/>
                    <w:left w:val="none" w:sz="0" w:space="0" w:color="auto"/>
                    <w:bottom w:val="none" w:sz="0" w:space="0" w:color="auto"/>
                    <w:right w:val="none" w:sz="0" w:space="0" w:color="auto"/>
                  </w:divBdr>
                </w:div>
                <w:div w:id="1404987090">
                  <w:marLeft w:val="0"/>
                  <w:marRight w:val="0"/>
                  <w:marTop w:val="0"/>
                  <w:marBottom w:val="0"/>
                  <w:divBdr>
                    <w:top w:val="none" w:sz="0" w:space="0" w:color="auto"/>
                    <w:left w:val="none" w:sz="0" w:space="0" w:color="auto"/>
                    <w:bottom w:val="none" w:sz="0" w:space="0" w:color="auto"/>
                    <w:right w:val="none" w:sz="0" w:space="0" w:color="auto"/>
                  </w:divBdr>
                </w:div>
                <w:div w:id="1424380232">
                  <w:marLeft w:val="0"/>
                  <w:marRight w:val="0"/>
                  <w:marTop w:val="0"/>
                  <w:marBottom w:val="0"/>
                  <w:divBdr>
                    <w:top w:val="none" w:sz="0" w:space="0" w:color="auto"/>
                    <w:left w:val="none" w:sz="0" w:space="0" w:color="auto"/>
                    <w:bottom w:val="none" w:sz="0" w:space="0" w:color="auto"/>
                    <w:right w:val="none" w:sz="0" w:space="0" w:color="auto"/>
                  </w:divBdr>
                </w:div>
                <w:div w:id="1469476345">
                  <w:marLeft w:val="0"/>
                  <w:marRight w:val="0"/>
                  <w:marTop w:val="0"/>
                  <w:marBottom w:val="0"/>
                  <w:divBdr>
                    <w:top w:val="none" w:sz="0" w:space="0" w:color="auto"/>
                    <w:left w:val="none" w:sz="0" w:space="0" w:color="auto"/>
                    <w:bottom w:val="none" w:sz="0" w:space="0" w:color="auto"/>
                    <w:right w:val="none" w:sz="0" w:space="0" w:color="auto"/>
                  </w:divBdr>
                </w:div>
                <w:div w:id="1483890620">
                  <w:marLeft w:val="0"/>
                  <w:marRight w:val="0"/>
                  <w:marTop w:val="0"/>
                  <w:marBottom w:val="0"/>
                  <w:divBdr>
                    <w:top w:val="none" w:sz="0" w:space="0" w:color="auto"/>
                    <w:left w:val="none" w:sz="0" w:space="0" w:color="auto"/>
                    <w:bottom w:val="none" w:sz="0" w:space="0" w:color="auto"/>
                    <w:right w:val="none" w:sz="0" w:space="0" w:color="auto"/>
                  </w:divBdr>
                </w:div>
                <w:div w:id="1517379866">
                  <w:marLeft w:val="0"/>
                  <w:marRight w:val="0"/>
                  <w:marTop w:val="0"/>
                  <w:marBottom w:val="0"/>
                  <w:divBdr>
                    <w:top w:val="none" w:sz="0" w:space="0" w:color="auto"/>
                    <w:left w:val="none" w:sz="0" w:space="0" w:color="auto"/>
                    <w:bottom w:val="none" w:sz="0" w:space="0" w:color="auto"/>
                    <w:right w:val="none" w:sz="0" w:space="0" w:color="auto"/>
                  </w:divBdr>
                </w:div>
                <w:div w:id="1578369478">
                  <w:marLeft w:val="0"/>
                  <w:marRight w:val="0"/>
                  <w:marTop w:val="0"/>
                  <w:marBottom w:val="0"/>
                  <w:divBdr>
                    <w:top w:val="none" w:sz="0" w:space="0" w:color="auto"/>
                    <w:left w:val="none" w:sz="0" w:space="0" w:color="auto"/>
                    <w:bottom w:val="none" w:sz="0" w:space="0" w:color="auto"/>
                    <w:right w:val="none" w:sz="0" w:space="0" w:color="auto"/>
                  </w:divBdr>
                </w:div>
                <w:div w:id="1583366835">
                  <w:marLeft w:val="0"/>
                  <w:marRight w:val="0"/>
                  <w:marTop w:val="0"/>
                  <w:marBottom w:val="0"/>
                  <w:divBdr>
                    <w:top w:val="none" w:sz="0" w:space="0" w:color="auto"/>
                    <w:left w:val="none" w:sz="0" w:space="0" w:color="auto"/>
                    <w:bottom w:val="none" w:sz="0" w:space="0" w:color="auto"/>
                    <w:right w:val="none" w:sz="0" w:space="0" w:color="auto"/>
                  </w:divBdr>
                </w:div>
                <w:div w:id="1622033157">
                  <w:marLeft w:val="0"/>
                  <w:marRight w:val="0"/>
                  <w:marTop w:val="0"/>
                  <w:marBottom w:val="0"/>
                  <w:divBdr>
                    <w:top w:val="none" w:sz="0" w:space="0" w:color="auto"/>
                    <w:left w:val="none" w:sz="0" w:space="0" w:color="auto"/>
                    <w:bottom w:val="none" w:sz="0" w:space="0" w:color="auto"/>
                    <w:right w:val="none" w:sz="0" w:space="0" w:color="auto"/>
                  </w:divBdr>
                </w:div>
                <w:div w:id="1651325175">
                  <w:marLeft w:val="0"/>
                  <w:marRight w:val="0"/>
                  <w:marTop w:val="0"/>
                  <w:marBottom w:val="0"/>
                  <w:divBdr>
                    <w:top w:val="none" w:sz="0" w:space="0" w:color="auto"/>
                    <w:left w:val="none" w:sz="0" w:space="0" w:color="auto"/>
                    <w:bottom w:val="none" w:sz="0" w:space="0" w:color="auto"/>
                    <w:right w:val="none" w:sz="0" w:space="0" w:color="auto"/>
                  </w:divBdr>
                </w:div>
                <w:div w:id="1659192898">
                  <w:marLeft w:val="0"/>
                  <w:marRight w:val="0"/>
                  <w:marTop w:val="0"/>
                  <w:marBottom w:val="0"/>
                  <w:divBdr>
                    <w:top w:val="none" w:sz="0" w:space="0" w:color="auto"/>
                    <w:left w:val="none" w:sz="0" w:space="0" w:color="auto"/>
                    <w:bottom w:val="none" w:sz="0" w:space="0" w:color="auto"/>
                    <w:right w:val="none" w:sz="0" w:space="0" w:color="auto"/>
                  </w:divBdr>
                </w:div>
                <w:div w:id="1720396024">
                  <w:marLeft w:val="0"/>
                  <w:marRight w:val="0"/>
                  <w:marTop w:val="0"/>
                  <w:marBottom w:val="0"/>
                  <w:divBdr>
                    <w:top w:val="none" w:sz="0" w:space="0" w:color="auto"/>
                    <w:left w:val="none" w:sz="0" w:space="0" w:color="auto"/>
                    <w:bottom w:val="none" w:sz="0" w:space="0" w:color="auto"/>
                    <w:right w:val="none" w:sz="0" w:space="0" w:color="auto"/>
                  </w:divBdr>
                </w:div>
                <w:div w:id="1746762808">
                  <w:marLeft w:val="0"/>
                  <w:marRight w:val="0"/>
                  <w:marTop w:val="0"/>
                  <w:marBottom w:val="0"/>
                  <w:divBdr>
                    <w:top w:val="none" w:sz="0" w:space="0" w:color="auto"/>
                    <w:left w:val="none" w:sz="0" w:space="0" w:color="auto"/>
                    <w:bottom w:val="none" w:sz="0" w:space="0" w:color="auto"/>
                    <w:right w:val="none" w:sz="0" w:space="0" w:color="auto"/>
                  </w:divBdr>
                </w:div>
                <w:div w:id="1828478038">
                  <w:marLeft w:val="0"/>
                  <w:marRight w:val="0"/>
                  <w:marTop w:val="0"/>
                  <w:marBottom w:val="0"/>
                  <w:divBdr>
                    <w:top w:val="none" w:sz="0" w:space="0" w:color="auto"/>
                    <w:left w:val="none" w:sz="0" w:space="0" w:color="auto"/>
                    <w:bottom w:val="none" w:sz="0" w:space="0" w:color="auto"/>
                    <w:right w:val="none" w:sz="0" w:space="0" w:color="auto"/>
                  </w:divBdr>
                </w:div>
                <w:div w:id="1899516328">
                  <w:marLeft w:val="0"/>
                  <w:marRight w:val="0"/>
                  <w:marTop w:val="0"/>
                  <w:marBottom w:val="0"/>
                  <w:divBdr>
                    <w:top w:val="none" w:sz="0" w:space="0" w:color="auto"/>
                    <w:left w:val="none" w:sz="0" w:space="0" w:color="auto"/>
                    <w:bottom w:val="none" w:sz="0" w:space="0" w:color="auto"/>
                    <w:right w:val="none" w:sz="0" w:space="0" w:color="auto"/>
                  </w:divBdr>
                </w:div>
                <w:div w:id="2059206659">
                  <w:marLeft w:val="0"/>
                  <w:marRight w:val="0"/>
                  <w:marTop w:val="0"/>
                  <w:marBottom w:val="0"/>
                  <w:divBdr>
                    <w:top w:val="none" w:sz="0" w:space="0" w:color="auto"/>
                    <w:left w:val="none" w:sz="0" w:space="0" w:color="auto"/>
                    <w:bottom w:val="none" w:sz="0" w:space="0" w:color="auto"/>
                    <w:right w:val="none" w:sz="0" w:space="0" w:color="auto"/>
                  </w:divBdr>
                </w:div>
                <w:div w:id="2063357647">
                  <w:marLeft w:val="0"/>
                  <w:marRight w:val="0"/>
                  <w:marTop w:val="0"/>
                  <w:marBottom w:val="0"/>
                  <w:divBdr>
                    <w:top w:val="none" w:sz="0" w:space="0" w:color="auto"/>
                    <w:left w:val="none" w:sz="0" w:space="0" w:color="auto"/>
                    <w:bottom w:val="none" w:sz="0" w:space="0" w:color="auto"/>
                    <w:right w:val="none" w:sz="0" w:space="0" w:color="auto"/>
                  </w:divBdr>
                </w:div>
                <w:div w:id="2070834500">
                  <w:marLeft w:val="0"/>
                  <w:marRight w:val="0"/>
                  <w:marTop w:val="0"/>
                  <w:marBottom w:val="0"/>
                  <w:divBdr>
                    <w:top w:val="none" w:sz="0" w:space="0" w:color="auto"/>
                    <w:left w:val="none" w:sz="0" w:space="0" w:color="auto"/>
                    <w:bottom w:val="none" w:sz="0" w:space="0" w:color="auto"/>
                    <w:right w:val="none" w:sz="0" w:space="0" w:color="auto"/>
                  </w:divBdr>
                </w:div>
                <w:div w:id="21101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1F4D-B7D1-4EAD-A971-213140C0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6</Pages>
  <Words>2197</Words>
  <Characters>11870</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14039</CharactersWithSpaces>
  <SharedDoc>false</SharedDoc>
  <HLinks>
    <vt:vector size="6" baseType="variant">
      <vt:variant>
        <vt:i4>4063286</vt:i4>
      </vt:variant>
      <vt:variant>
        <vt:i4>0</vt:i4>
      </vt:variant>
      <vt:variant>
        <vt:i4>0</vt:i4>
      </vt:variant>
      <vt:variant>
        <vt:i4>5</vt:i4>
      </vt:variant>
      <vt:variant>
        <vt:lpwstr>http://hdl.handle.net/11419/304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44</cp:revision>
  <cp:lastPrinted>2016-05-12T09:43:00Z</cp:lastPrinted>
  <dcterms:created xsi:type="dcterms:W3CDTF">2017-06-08T17:52:00Z</dcterms:created>
  <dcterms:modified xsi:type="dcterms:W3CDTF">2025-01-19T19:34:00Z</dcterms:modified>
</cp:coreProperties>
</file>