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F303" w14:textId="77777777" w:rsidR="006F1E3E" w:rsidRDefault="00D23DAC">
      <w:pPr>
        <w:pStyle w:val="a5"/>
        <w:numPr>
          <w:ilvl w:val="1"/>
          <w:numId w:val="5"/>
        </w:numPr>
        <w:tabs>
          <w:tab w:val="left" w:pos="596"/>
        </w:tabs>
        <w:spacing w:before="163"/>
        <w:ind w:left="596" w:hanging="355"/>
        <w:rPr>
          <w:b/>
        </w:rPr>
      </w:pPr>
      <w:r>
        <w:rPr>
          <w:b/>
          <w:spacing w:val="-2"/>
        </w:rPr>
        <w:t>ΓΕΝΙΚΑ</w:t>
      </w:r>
    </w:p>
    <w:p w14:paraId="6E0F920E" w14:textId="77777777" w:rsidR="006F1E3E" w:rsidRDefault="006F1E3E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136"/>
        <w:gridCol w:w="1300"/>
        <w:gridCol w:w="1208"/>
        <w:gridCol w:w="352"/>
        <w:gridCol w:w="1242"/>
      </w:tblGrid>
      <w:tr w:rsidR="006F1E3E" w14:paraId="6AC61A0C" w14:textId="77777777">
        <w:trPr>
          <w:trHeight w:val="244"/>
        </w:trPr>
        <w:tc>
          <w:tcPr>
            <w:tcW w:w="3205" w:type="dxa"/>
            <w:shd w:val="clear" w:color="auto" w:fill="DDD9C3"/>
          </w:tcPr>
          <w:p w14:paraId="6663065D" w14:textId="77777777" w:rsidR="006F1E3E" w:rsidRDefault="00D23DAC">
            <w:pPr>
              <w:pStyle w:val="TableParagraph"/>
              <w:spacing w:before="1" w:line="22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ΣΧΟΛΗ</w:t>
            </w:r>
          </w:p>
        </w:tc>
        <w:tc>
          <w:tcPr>
            <w:tcW w:w="5238" w:type="dxa"/>
            <w:gridSpan w:val="5"/>
          </w:tcPr>
          <w:p w14:paraId="7FF8118C" w14:textId="77777777" w:rsidR="006F1E3E" w:rsidRDefault="00D23DA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ΕΠΙΣΤΗΜΩΝ</w:t>
            </w:r>
            <w:r>
              <w:rPr>
                <w:color w:val="001F5F"/>
                <w:spacing w:val="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ΥΓΕΙΑΣ</w:t>
            </w:r>
          </w:p>
        </w:tc>
      </w:tr>
      <w:tr w:rsidR="006F1E3E" w14:paraId="17CCCDDE" w14:textId="77777777">
        <w:trPr>
          <w:trHeight w:val="244"/>
        </w:trPr>
        <w:tc>
          <w:tcPr>
            <w:tcW w:w="3205" w:type="dxa"/>
            <w:shd w:val="clear" w:color="auto" w:fill="DDD9C3"/>
          </w:tcPr>
          <w:p w14:paraId="4CE237AB" w14:textId="77777777" w:rsidR="006F1E3E" w:rsidRDefault="00D23DAC">
            <w:pPr>
              <w:pStyle w:val="TableParagraph"/>
              <w:spacing w:before="1" w:line="22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ΤΜΗΜΑ</w:t>
            </w:r>
          </w:p>
        </w:tc>
        <w:tc>
          <w:tcPr>
            <w:tcW w:w="5238" w:type="dxa"/>
            <w:gridSpan w:val="5"/>
          </w:tcPr>
          <w:p w14:paraId="1D7E77F6" w14:textId="77777777" w:rsidR="006F1E3E" w:rsidRDefault="00D23DA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ΙΑΤΡΙΚΗΣ</w:t>
            </w:r>
          </w:p>
        </w:tc>
      </w:tr>
      <w:tr w:rsidR="006F1E3E" w14:paraId="48826C4B" w14:textId="77777777">
        <w:trPr>
          <w:trHeight w:val="244"/>
        </w:trPr>
        <w:tc>
          <w:tcPr>
            <w:tcW w:w="3205" w:type="dxa"/>
            <w:shd w:val="clear" w:color="auto" w:fill="DDD9C3"/>
          </w:tcPr>
          <w:p w14:paraId="27028BA7" w14:textId="77777777" w:rsidR="006F1E3E" w:rsidRDefault="00D23DAC">
            <w:pPr>
              <w:pStyle w:val="TableParagraph"/>
              <w:spacing w:before="1" w:line="22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ΕΠΙΠΕΔΟ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ΣΠΟΥΔΩΝ</w:t>
            </w:r>
          </w:p>
        </w:tc>
        <w:tc>
          <w:tcPr>
            <w:tcW w:w="5238" w:type="dxa"/>
            <w:gridSpan w:val="5"/>
          </w:tcPr>
          <w:p w14:paraId="27B43C84" w14:textId="77777777" w:rsidR="006F1E3E" w:rsidRDefault="00D23DA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ΠΡΟΠ</w:t>
            </w:r>
            <w:r w:rsidR="00D92F36">
              <w:rPr>
                <w:color w:val="001F5F"/>
                <w:spacing w:val="-2"/>
                <w:sz w:val="20"/>
              </w:rPr>
              <w:t>Τ</w:t>
            </w:r>
            <w:r>
              <w:rPr>
                <w:color w:val="001F5F"/>
                <w:spacing w:val="-2"/>
                <w:sz w:val="20"/>
              </w:rPr>
              <w:t>ΥΧΙΑΚΟ</w:t>
            </w:r>
          </w:p>
        </w:tc>
      </w:tr>
      <w:tr w:rsidR="006F1E3E" w14:paraId="49B973CF" w14:textId="77777777">
        <w:trPr>
          <w:trHeight w:val="244"/>
        </w:trPr>
        <w:tc>
          <w:tcPr>
            <w:tcW w:w="3205" w:type="dxa"/>
            <w:shd w:val="clear" w:color="auto" w:fill="DDD9C3"/>
          </w:tcPr>
          <w:p w14:paraId="4E815901" w14:textId="77777777" w:rsidR="006F1E3E" w:rsidRDefault="00D23DAC">
            <w:pPr>
              <w:pStyle w:val="TableParagraph"/>
              <w:spacing w:before="1"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ΜΑΘΗΜΑΤΟΣ</w:t>
            </w:r>
          </w:p>
        </w:tc>
        <w:tc>
          <w:tcPr>
            <w:tcW w:w="1136" w:type="dxa"/>
          </w:tcPr>
          <w:p w14:paraId="53405A72" w14:textId="77777777" w:rsidR="006F1E3E" w:rsidRDefault="00D23DAC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ΙΑΥΒ04</w:t>
            </w:r>
          </w:p>
        </w:tc>
        <w:tc>
          <w:tcPr>
            <w:tcW w:w="2508" w:type="dxa"/>
            <w:gridSpan w:val="2"/>
            <w:shd w:val="clear" w:color="auto" w:fill="DDD9C3"/>
          </w:tcPr>
          <w:p w14:paraId="66DAB482" w14:textId="77777777" w:rsidR="006F1E3E" w:rsidRDefault="00D23DAC">
            <w:pPr>
              <w:pStyle w:val="TableParagraph"/>
              <w:spacing w:before="1" w:line="223" w:lineRule="exact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ΕΞΑΜΗΝΟ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ΣΠΟΥΔΩΝ</w:t>
            </w:r>
          </w:p>
        </w:tc>
        <w:tc>
          <w:tcPr>
            <w:tcW w:w="1594" w:type="dxa"/>
            <w:gridSpan w:val="2"/>
          </w:tcPr>
          <w:p w14:paraId="6F4BCB0C" w14:textId="77777777" w:rsidR="006F1E3E" w:rsidRDefault="00D23DAC">
            <w:pPr>
              <w:pStyle w:val="TableParagraph"/>
              <w:spacing w:before="1"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Κ΄-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Λ’</w:t>
            </w:r>
          </w:p>
        </w:tc>
      </w:tr>
      <w:tr w:rsidR="006F1E3E" w14:paraId="4A92F8EB" w14:textId="77777777">
        <w:trPr>
          <w:trHeight w:val="374"/>
        </w:trPr>
        <w:tc>
          <w:tcPr>
            <w:tcW w:w="3205" w:type="dxa"/>
            <w:shd w:val="clear" w:color="auto" w:fill="DDD9C3"/>
          </w:tcPr>
          <w:p w14:paraId="6A9CAE21" w14:textId="77777777" w:rsidR="006F1E3E" w:rsidRDefault="00D23DAC">
            <w:pPr>
              <w:pStyle w:val="TableParagraph"/>
              <w:spacing w:before="66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ΤΙΤΛΟΣ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ΜΑΘΗΜΑΤΟΣ</w:t>
            </w:r>
          </w:p>
        </w:tc>
        <w:tc>
          <w:tcPr>
            <w:tcW w:w="5238" w:type="dxa"/>
            <w:gridSpan w:val="5"/>
          </w:tcPr>
          <w:p w14:paraId="17D11157" w14:textId="77777777" w:rsidR="006F1E3E" w:rsidRDefault="00D23DAC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ΜΑΙΕΥΤΙΚΗ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ΓΥΝΑΙΚΟΛΟΓΙΑ</w:t>
            </w:r>
          </w:p>
        </w:tc>
      </w:tr>
      <w:tr w:rsidR="006F1E3E" w14:paraId="0E186F9B" w14:textId="77777777">
        <w:trPr>
          <w:trHeight w:val="1344"/>
        </w:trPr>
        <w:tc>
          <w:tcPr>
            <w:tcW w:w="5641" w:type="dxa"/>
            <w:gridSpan w:val="3"/>
            <w:shd w:val="clear" w:color="auto" w:fill="DDD9C3"/>
          </w:tcPr>
          <w:p w14:paraId="03641FB3" w14:textId="77777777" w:rsidR="006F1E3E" w:rsidRDefault="00D23DAC">
            <w:pPr>
              <w:pStyle w:val="TableParagraph"/>
              <w:spacing w:before="1"/>
              <w:ind w:left="66" w:right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ΑΥΤΟΤΕΛΕΙΣ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ΔΙΔΑΚΤΙΚΕΣ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ΔΡΑΣΤΗΡΙΟΤΗΤΕΣ</w:t>
            </w:r>
          </w:p>
          <w:p w14:paraId="3320BEB7" w14:textId="77777777" w:rsidR="006F1E3E" w:rsidRDefault="00D23DAC">
            <w:pPr>
              <w:pStyle w:val="TableParagraph"/>
              <w:spacing w:before="1"/>
              <w:ind w:left="66" w:right="6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σε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περίπτωση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που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οι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πιστωτικές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μονάδες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απονέμονται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σε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διακριτά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μέρη του μαθήματος π.χ. Διαλέξεις, Εργαστηριακές Ασκήσεις κ.λπ. Αν οι πιστωτικές μονάδες απονέμονται ενιαία για το σύνολο του μαθήματος αναγράψτε τις εβδομαδιαίες ώρες διδασκαλίας και το σύνολο των</w:t>
            </w:r>
          </w:p>
          <w:p w14:paraId="0A413E29" w14:textId="77777777" w:rsidR="006F1E3E" w:rsidRDefault="00D23DAC">
            <w:pPr>
              <w:pStyle w:val="TableParagraph"/>
              <w:spacing w:line="199" w:lineRule="exact"/>
              <w:ind w:left="66" w:right="6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πιστωτικών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μονάδων</w:t>
            </w:r>
          </w:p>
        </w:tc>
        <w:tc>
          <w:tcPr>
            <w:tcW w:w="1560" w:type="dxa"/>
            <w:gridSpan w:val="2"/>
            <w:shd w:val="clear" w:color="auto" w:fill="DDD9C3"/>
          </w:tcPr>
          <w:p w14:paraId="03FA6FE8" w14:textId="77777777" w:rsidR="006F1E3E" w:rsidRDefault="006F1E3E">
            <w:pPr>
              <w:pStyle w:val="TableParagraph"/>
              <w:spacing w:before="62"/>
              <w:rPr>
                <w:b/>
                <w:sz w:val="20"/>
              </w:rPr>
            </w:pPr>
          </w:p>
          <w:p w14:paraId="39A3D5EC" w14:textId="77777777" w:rsidR="006F1E3E" w:rsidRDefault="00D23DAC">
            <w:pPr>
              <w:pStyle w:val="TableParagraph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ΕΒΔΟΜΑΔΙΑΙΕΣ </w:t>
            </w:r>
            <w:r>
              <w:rPr>
                <w:b/>
                <w:spacing w:val="-4"/>
                <w:sz w:val="20"/>
              </w:rPr>
              <w:t xml:space="preserve">ΩΡΕΣ </w:t>
            </w:r>
            <w:r>
              <w:rPr>
                <w:b/>
                <w:spacing w:val="-2"/>
                <w:sz w:val="20"/>
              </w:rPr>
              <w:t>ΔΙΔΑΣΚΑΛΙΑΣ</w:t>
            </w:r>
          </w:p>
        </w:tc>
        <w:tc>
          <w:tcPr>
            <w:tcW w:w="1242" w:type="dxa"/>
            <w:shd w:val="clear" w:color="auto" w:fill="DDD9C3"/>
          </w:tcPr>
          <w:p w14:paraId="5D5292E1" w14:textId="77777777" w:rsidR="006F1E3E" w:rsidRDefault="006F1E3E">
            <w:pPr>
              <w:pStyle w:val="TableParagraph"/>
              <w:spacing w:before="184"/>
              <w:rPr>
                <w:b/>
                <w:sz w:val="20"/>
              </w:rPr>
            </w:pPr>
          </w:p>
          <w:p w14:paraId="43D99AE7" w14:textId="77777777" w:rsidR="006F1E3E" w:rsidRDefault="00D23DAC">
            <w:pPr>
              <w:pStyle w:val="TableParagraph"/>
              <w:ind w:left="180" w:hanging="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ΠΙΣΤΩΤΙΚΕΣ ΜΟΝΑΔΕΣ</w:t>
            </w:r>
          </w:p>
        </w:tc>
      </w:tr>
      <w:tr w:rsidR="006F1E3E" w14:paraId="431152DD" w14:textId="77777777">
        <w:trPr>
          <w:trHeight w:val="244"/>
        </w:trPr>
        <w:tc>
          <w:tcPr>
            <w:tcW w:w="5641" w:type="dxa"/>
            <w:gridSpan w:val="3"/>
          </w:tcPr>
          <w:p w14:paraId="5A7E3F0F" w14:textId="77777777" w:rsidR="006F1E3E" w:rsidRDefault="00D23DAC">
            <w:pPr>
              <w:pStyle w:val="TableParagraph"/>
              <w:spacing w:before="1" w:line="223" w:lineRule="exact"/>
              <w:ind w:left="3098"/>
              <w:rPr>
                <w:sz w:val="20"/>
              </w:rPr>
            </w:pPr>
            <w:r>
              <w:rPr>
                <w:color w:val="001F5F"/>
                <w:sz w:val="20"/>
              </w:rPr>
              <w:t>ΔΙΑΛΕΞΕΙΣ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&amp;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ΚΛΙΝΙΚΗ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ΑΣΚΗΣΗ</w:t>
            </w:r>
          </w:p>
        </w:tc>
        <w:tc>
          <w:tcPr>
            <w:tcW w:w="1560" w:type="dxa"/>
            <w:gridSpan w:val="2"/>
          </w:tcPr>
          <w:p w14:paraId="384613AB" w14:textId="77777777" w:rsidR="006F1E3E" w:rsidRDefault="006F1E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736D4C34" w14:textId="77777777" w:rsidR="006F1E3E" w:rsidRDefault="00D23DAC">
            <w:pPr>
              <w:pStyle w:val="TableParagraph"/>
              <w:spacing w:before="1" w:line="223" w:lineRule="exact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12</w:t>
            </w:r>
          </w:p>
        </w:tc>
      </w:tr>
      <w:tr w:rsidR="006F1E3E" w14:paraId="16AD4BF1" w14:textId="77777777">
        <w:trPr>
          <w:trHeight w:val="242"/>
        </w:trPr>
        <w:tc>
          <w:tcPr>
            <w:tcW w:w="5641" w:type="dxa"/>
            <w:gridSpan w:val="3"/>
          </w:tcPr>
          <w:p w14:paraId="0AA4B863" w14:textId="77777777" w:rsidR="006F1E3E" w:rsidRDefault="006F1E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 w14:paraId="6C42681B" w14:textId="77777777" w:rsidR="006F1E3E" w:rsidRDefault="006F1E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4AA0D236" w14:textId="77777777" w:rsidR="006F1E3E" w:rsidRDefault="006F1E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1E3E" w14:paraId="2A070166" w14:textId="77777777">
        <w:trPr>
          <w:trHeight w:val="244"/>
        </w:trPr>
        <w:tc>
          <w:tcPr>
            <w:tcW w:w="5641" w:type="dxa"/>
            <w:gridSpan w:val="3"/>
          </w:tcPr>
          <w:p w14:paraId="11472CBA" w14:textId="77777777" w:rsidR="006F1E3E" w:rsidRDefault="006F1E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 w14:paraId="728B9CAE" w14:textId="77777777" w:rsidR="006F1E3E" w:rsidRDefault="006F1E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7106B97E" w14:textId="77777777" w:rsidR="006F1E3E" w:rsidRDefault="006F1E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1E3E" w14:paraId="264D64C4" w14:textId="77777777">
        <w:trPr>
          <w:trHeight w:val="659"/>
        </w:trPr>
        <w:tc>
          <w:tcPr>
            <w:tcW w:w="5641" w:type="dxa"/>
            <w:gridSpan w:val="3"/>
            <w:shd w:val="clear" w:color="auto" w:fill="DDD9C3"/>
          </w:tcPr>
          <w:p w14:paraId="69CD6BD0" w14:textId="77777777" w:rsidR="006F1E3E" w:rsidRDefault="00D23DAC">
            <w:pPr>
              <w:pStyle w:val="TableParagraph"/>
              <w:spacing w:before="1"/>
              <w:ind w:left="107" w:right="41"/>
              <w:rPr>
                <w:i/>
                <w:sz w:val="18"/>
              </w:rPr>
            </w:pPr>
            <w:r>
              <w:rPr>
                <w:i/>
                <w:sz w:val="18"/>
              </w:rPr>
              <w:t>Προσθέστε σειρές αν χρειαστεί. Η οργάνωση διδασκαλίας και οι διδακτικές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μέθοδοι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που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χρησιμοποιούνται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περιγράφονται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αναλυτικά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στο</w:t>
            </w:r>
          </w:p>
          <w:p w14:paraId="08ADE887" w14:textId="77777777" w:rsidR="006F1E3E" w:rsidRDefault="00D23DAC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(δ).</w:t>
            </w:r>
          </w:p>
        </w:tc>
        <w:tc>
          <w:tcPr>
            <w:tcW w:w="1560" w:type="dxa"/>
            <w:gridSpan w:val="2"/>
          </w:tcPr>
          <w:p w14:paraId="12BE2DFB" w14:textId="77777777" w:rsidR="006F1E3E" w:rsidRDefault="006F1E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14:paraId="24F6ACBC" w14:textId="77777777" w:rsidR="006F1E3E" w:rsidRDefault="006F1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E3E" w14:paraId="3C54CC85" w14:textId="77777777">
        <w:trPr>
          <w:trHeight w:val="830"/>
        </w:trPr>
        <w:tc>
          <w:tcPr>
            <w:tcW w:w="3205" w:type="dxa"/>
            <w:shd w:val="clear" w:color="auto" w:fill="DDD9C3"/>
          </w:tcPr>
          <w:p w14:paraId="021F7D16" w14:textId="77777777" w:rsidR="006F1E3E" w:rsidRDefault="00D23DAC">
            <w:pPr>
              <w:pStyle w:val="TableParagraph"/>
              <w:spacing w:before="1" w:line="243" w:lineRule="exact"/>
              <w:ind w:left="1312"/>
              <w:rPr>
                <w:b/>
                <w:sz w:val="20"/>
              </w:rPr>
            </w:pPr>
            <w:r>
              <w:rPr>
                <w:b/>
                <w:sz w:val="20"/>
              </w:rPr>
              <w:t>ΤΥΠΟΣ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ΜΑΘΗΜΑΤΟΣ</w:t>
            </w:r>
          </w:p>
          <w:p w14:paraId="0D0E6C38" w14:textId="77777777" w:rsidR="006F1E3E" w:rsidRDefault="00D23DAC">
            <w:pPr>
              <w:pStyle w:val="TableParagraph"/>
              <w:ind w:left="1012" w:right="98" w:firstLine="7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γενικού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υποβάθρου,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ειδικού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υποβάθρου,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ειδίκευσης</w:t>
            </w:r>
          </w:p>
          <w:p w14:paraId="7D5A4ECC" w14:textId="77777777" w:rsidR="006F1E3E" w:rsidRDefault="00D23DAC">
            <w:pPr>
              <w:pStyle w:val="TableParagraph"/>
              <w:spacing w:line="175" w:lineRule="exact"/>
              <w:ind w:right="9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γενικών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γνώσεων,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ανάπτυξης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δεξιοτήτων</w:t>
            </w:r>
          </w:p>
        </w:tc>
        <w:tc>
          <w:tcPr>
            <w:tcW w:w="5238" w:type="dxa"/>
            <w:gridSpan w:val="5"/>
          </w:tcPr>
          <w:p w14:paraId="0C8DF09F" w14:textId="77777777" w:rsidR="006F1E3E" w:rsidRDefault="00D23D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ΕΙΔΙΚΟΥ</w:t>
            </w:r>
            <w:r>
              <w:rPr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ΥΠΟΒΑΘΡΟΥ</w:t>
            </w:r>
            <w:r>
              <w:rPr>
                <w:color w:val="001F5F"/>
                <w:spacing w:val="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−</w:t>
            </w:r>
            <w:r>
              <w:rPr>
                <w:rFonts w:ascii="Times New Roman" w:hAnsi="Times New Roman"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ΕΙΔΙΚΕΥΣΗΣ</w:t>
            </w:r>
          </w:p>
        </w:tc>
      </w:tr>
      <w:tr w:rsidR="006F1E3E" w14:paraId="3EEC7161" w14:textId="77777777">
        <w:trPr>
          <w:trHeight w:val="489"/>
        </w:trPr>
        <w:tc>
          <w:tcPr>
            <w:tcW w:w="3205" w:type="dxa"/>
            <w:shd w:val="clear" w:color="auto" w:fill="DDD9C3"/>
          </w:tcPr>
          <w:p w14:paraId="1C36CC1B" w14:textId="77777777" w:rsidR="006F1E3E" w:rsidRDefault="00D23DAC">
            <w:pPr>
              <w:pStyle w:val="TableParagraph"/>
              <w:spacing w:before="1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ΠΡΟΑΠΑΙΤΟΥΜΕΝΑ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ΜΑΘΗΜΑΤΑ:</w:t>
            </w:r>
          </w:p>
        </w:tc>
        <w:tc>
          <w:tcPr>
            <w:tcW w:w="5238" w:type="dxa"/>
            <w:gridSpan w:val="5"/>
          </w:tcPr>
          <w:p w14:paraId="7D40EDB7" w14:textId="77777777" w:rsidR="006F1E3E" w:rsidRDefault="006F1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1E3E" w14:paraId="1A52DE93" w14:textId="77777777">
        <w:trPr>
          <w:trHeight w:val="487"/>
        </w:trPr>
        <w:tc>
          <w:tcPr>
            <w:tcW w:w="3205" w:type="dxa"/>
            <w:shd w:val="clear" w:color="auto" w:fill="DDD9C3"/>
          </w:tcPr>
          <w:p w14:paraId="0FC65F4C" w14:textId="77777777" w:rsidR="006F1E3E" w:rsidRDefault="00D23DAC">
            <w:pPr>
              <w:pStyle w:val="TableParagraph"/>
              <w:spacing w:before="1" w:line="244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ΓΛΩΣΣΑ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ΔΙΔΑΣΚΑΛΙΑΣ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και</w:t>
            </w:r>
          </w:p>
          <w:p w14:paraId="48429DE8" w14:textId="77777777" w:rsidR="006F1E3E" w:rsidRDefault="00D23DAC">
            <w:pPr>
              <w:pStyle w:val="TableParagraph"/>
              <w:spacing w:line="222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ΕΞΕΤΑΣΕΩΝ:</w:t>
            </w:r>
          </w:p>
        </w:tc>
        <w:tc>
          <w:tcPr>
            <w:tcW w:w="5238" w:type="dxa"/>
            <w:gridSpan w:val="5"/>
          </w:tcPr>
          <w:p w14:paraId="3EB0A912" w14:textId="77777777" w:rsidR="006F1E3E" w:rsidRDefault="00D23D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ΕΛΛΗΝΙΚΑ</w:t>
            </w:r>
          </w:p>
        </w:tc>
      </w:tr>
      <w:tr w:rsidR="006F1E3E" w14:paraId="721BFC03" w14:textId="77777777">
        <w:trPr>
          <w:trHeight w:val="489"/>
        </w:trPr>
        <w:tc>
          <w:tcPr>
            <w:tcW w:w="3205" w:type="dxa"/>
            <w:shd w:val="clear" w:color="auto" w:fill="DDD9C3"/>
          </w:tcPr>
          <w:p w14:paraId="7831685E" w14:textId="77777777" w:rsidR="006F1E3E" w:rsidRDefault="00D23DAC">
            <w:pPr>
              <w:pStyle w:val="TableParagraph"/>
              <w:spacing w:before="1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ΤΟ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ΜΑΘΗΜΑ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ΠΡΟΣΦΕΡΕΤΑΙ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ΣΕ</w:t>
            </w:r>
          </w:p>
          <w:p w14:paraId="1A7DDC7B" w14:textId="77777777" w:rsidR="006F1E3E" w:rsidRDefault="00D23DAC">
            <w:pPr>
              <w:pStyle w:val="TableParagraph"/>
              <w:spacing w:before="1" w:line="223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ΦΟΙΤΗΤΕΣ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ERASMUS</w:t>
            </w:r>
          </w:p>
        </w:tc>
        <w:tc>
          <w:tcPr>
            <w:tcW w:w="5238" w:type="dxa"/>
            <w:gridSpan w:val="5"/>
          </w:tcPr>
          <w:p w14:paraId="698017BF" w14:textId="77777777" w:rsidR="006F1E3E" w:rsidRDefault="00D23D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ΝΑΙ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(ΣΕ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ΑΓΓΛΙΚΗ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ΓΛΩΣΣΑ)</w:t>
            </w:r>
          </w:p>
        </w:tc>
      </w:tr>
      <w:tr w:rsidR="006F1E3E" w14:paraId="49A0EC46" w14:textId="77777777">
        <w:trPr>
          <w:trHeight w:val="489"/>
        </w:trPr>
        <w:tc>
          <w:tcPr>
            <w:tcW w:w="3205" w:type="dxa"/>
            <w:shd w:val="clear" w:color="auto" w:fill="DDD9C3"/>
          </w:tcPr>
          <w:p w14:paraId="369FE212" w14:textId="77777777" w:rsidR="006F1E3E" w:rsidRDefault="00D23DAC">
            <w:pPr>
              <w:pStyle w:val="TableParagraph"/>
              <w:spacing w:line="240" w:lineRule="atLeast"/>
              <w:ind w:left="1415" w:right="91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ΗΛΕΚΤΡΟΝΙΚΗ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ΣΕΛΙΔΑ </w:t>
            </w:r>
            <w:r>
              <w:rPr>
                <w:b/>
                <w:spacing w:val="-2"/>
                <w:sz w:val="20"/>
              </w:rPr>
              <w:t>ΜΑΘΗΜΑΤΟΣ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(URL)</w:t>
            </w:r>
          </w:p>
        </w:tc>
        <w:tc>
          <w:tcPr>
            <w:tcW w:w="5238" w:type="dxa"/>
            <w:gridSpan w:val="5"/>
          </w:tcPr>
          <w:p w14:paraId="2EB0A46E" w14:textId="77777777" w:rsidR="006F1E3E" w:rsidRDefault="006F1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950AE1" w14:textId="77777777" w:rsidR="006F1E3E" w:rsidRDefault="006F1E3E">
      <w:pPr>
        <w:pStyle w:val="TableParagraph"/>
        <w:rPr>
          <w:rFonts w:ascii="Times New Roman"/>
          <w:sz w:val="18"/>
        </w:rPr>
        <w:sectPr w:rsidR="006F1E3E">
          <w:type w:val="continuous"/>
          <w:pgSz w:w="11910" w:h="16840"/>
          <w:pgMar w:top="1580" w:right="1700" w:bottom="280" w:left="1559" w:header="720" w:footer="720" w:gutter="0"/>
          <w:cols w:space="720"/>
        </w:sectPr>
      </w:pPr>
    </w:p>
    <w:p w14:paraId="19CF1E3A" w14:textId="77777777" w:rsidR="006F1E3E" w:rsidRDefault="00D23DAC">
      <w:pPr>
        <w:pStyle w:val="a5"/>
        <w:numPr>
          <w:ilvl w:val="1"/>
          <w:numId w:val="5"/>
        </w:numPr>
        <w:tabs>
          <w:tab w:val="left" w:pos="596"/>
        </w:tabs>
        <w:ind w:left="596" w:hanging="355"/>
        <w:rPr>
          <w:b/>
        </w:rPr>
      </w:pPr>
      <w:r>
        <w:rPr>
          <w:b/>
        </w:rPr>
        <w:lastRenderedPageBreak/>
        <w:t>ΜΑΘΗΣΙΑΚΑ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ΑΠΟΤΕΛΕΣΜΑΤΑ</w:t>
      </w:r>
    </w:p>
    <w:p w14:paraId="39C74B4C" w14:textId="77777777" w:rsidR="006F1E3E" w:rsidRDefault="006F1E3E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</w:tblGrid>
      <w:tr w:rsidR="006F1E3E" w14:paraId="7FAFFE01" w14:textId="77777777">
        <w:trPr>
          <w:trHeight w:val="2414"/>
        </w:trPr>
        <w:tc>
          <w:tcPr>
            <w:tcW w:w="8474" w:type="dxa"/>
            <w:shd w:val="clear" w:color="auto" w:fill="DDD9C3"/>
          </w:tcPr>
          <w:p w14:paraId="2DA06D3D" w14:textId="77777777" w:rsidR="006F1E3E" w:rsidRDefault="00D23DAC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Μαθησιακά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Αποτελέσματα</w:t>
            </w:r>
          </w:p>
          <w:p w14:paraId="7E8B93B3" w14:textId="77777777" w:rsidR="006F1E3E" w:rsidRDefault="00D23DAC">
            <w:pPr>
              <w:pStyle w:val="TableParagraph"/>
              <w:ind w:left="107" w:right="315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Περιγράφονται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μαθησιακά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αποτελέσματα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μαθήματος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οι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συγκεκριμένες</w:t>
            </w:r>
            <w:r>
              <w:rPr>
                <w:i/>
                <w:spacing w:val="30"/>
                <w:sz w:val="16"/>
              </w:rPr>
              <w:t xml:space="preserve"> </w:t>
            </w:r>
            <w:r>
              <w:rPr>
                <w:i/>
                <w:sz w:val="16"/>
              </w:rPr>
              <w:t>γνώσεις,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δεξιότητες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ικανότητες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καταλλήλου επιπέδου που θα αποκτήσουν οι φοιτητές μετά την επιτυχή ολοκλήρωση του μαθήματος.</w:t>
            </w:r>
          </w:p>
          <w:p w14:paraId="4BAE325D" w14:textId="77777777" w:rsidR="006F1E3E" w:rsidRDefault="00D23DAC">
            <w:pPr>
              <w:pStyle w:val="TableParagraph"/>
              <w:spacing w:before="60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Συμβουλευτείτε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το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Παράρτημα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Α</w:t>
            </w:r>
          </w:p>
          <w:p w14:paraId="74CEE8D5" w14:textId="77777777" w:rsidR="006F1E3E" w:rsidRDefault="00D23DAC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  <w:tab w:val="left" w:pos="419"/>
              </w:tabs>
              <w:spacing w:line="273" w:lineRule="auto"/>
              <w:ind w:right="558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Περιγραφή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Επιπέδου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των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Μαθησιακών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Αποτελεσμάτων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για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κάθε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ένα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κύκλο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σπουδών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σύμφωνα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με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το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Πλαίσιο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Προσόντων του Ευρωπαϊκού Χώρου Ανώτατης Εκπαίδευσης</w:t>
            </w:r>
          </w:p>
          <w:p w14:paraId="40C7256C" w14:textId="77777777" w:rsidR="006F1E3E" w:rsidRDefault="006F1E3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2F36565" w14:textId="77777777" w:rsidR="006F1E3E" w:rsidRDefault="00D23DAC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ind w:left="418" w:hanging="217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Περιγραφικοί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Δείκτες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Επιπέδων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6,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7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8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Ευρωπαϊκού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Πλαισίου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Προσόντων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Διά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Βίου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Μάθησης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το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Παράρτημα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Β</w:t>
            </w:r>
          </w:p>
          <w:p w14:paraId="3E85A045" w14:textId="77777777" w:rsidR="006F1E3E" w:rsidRDefault="006F1E3E">
            <w:pPr>
              <w:pStyle w:val="TableParagraph"/>
              <w:spacing w:before="35"/>
              <w:rPr>
                <w:b/>
                <w:sz w:val="16"/>
              </w:rPr>
            </w:pPr>
          </w:p>
          <w:p w14:paraId="276242F8" w14:textId="77777777" w:rsidR="006F1E3E" w:rsidRDefault="00D23DAC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ind w:left="418" w:hanging="217"/>
              <w:rPr>
                <w:i/>
                <w:sz w:val="16"/>
              </w:rPr>
            </w:pPr>
            <w:r>
              <w:rPr>
                <w:i/>
                <w:sz w:val="16"/>
              </w:rPr>
              <w:t>Περιληπτικός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Οδηγός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συγγραφής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Μαθησιακών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Αποτελεσμάτων</w:t>
            </w:r>
          </w:p>
        </w:tc>
      </w:tr>
      <w:tr w:rsidR="006F1E3E" w14:paraId="28576D8A" w14:textId="77777777">
        <w:trPr>
          <w:trHeight w:val="5326"/>
        </w:trPr>
        <w:tc>
          <w:tcPr>
            <w:tcW w:w="8474" w:type="dxa"/>
          </w:tcPr>
          <w:p w14:paraId="1DB06B5F" w14:textId="77777777" w:rsidR="006F1E3E" w:rsidRDefault="00D23DAC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1F5F"/>
                <w:sz w:val="24"/>
              </w:rPr>
              <w:t>Το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μάθημα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αποσκοπεί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στην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παρουσίαση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νοσολογίας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της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χειρουργικής παθολογίας που αφορούν το γυναικείο αναπαραγωγικό σύστημα.</w:t>
            </w:r>
          </w:p>
          <w:p w14:paraId="1413CA7F" w14:textId="77777777" w:rsidR="006F1E3E" w:rsidRDefault="00D23DA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001F5F"/>
                <w:sz w:val="24"/>
              </w:rPr>
              <w:t>Με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την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ολοκλήρωση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του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μαθήματος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ο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φοιτητής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θα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πρέπει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είναι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θέση:</w:t>
            </w:r>
          </w:p>
          <w:p w14:paraId="564C1957" w14:textId="77777777" w:rsidR="006F1E3E" w:rsidRDefault="00D23DA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189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λαμβάνει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πλήρες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μαιευτικό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γυναικολογικό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ιστορικό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αξιολογεί τα σχετικά συμπτώματα και σημεία</w:t>
            </w:r>
          </w:p>
          <w:p w14:paraId="40750914" w14:textId="77777777" w:rsidR="006F1E3E" w:rsidRDefault="00D23DA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890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αντιλαμβάνεται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διαχείριση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μιας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κύησης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αναγνωρίζει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 σχετική προκύπτουσα παθολογία</w:t>
            </w:r>
          </w:p>
          <w:p w14:paraId="64EA2260" w14:textId="77777777" w:rsidR="006F1E3E" w:rsidRDefault="00D23DA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281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αναγνωρίζει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διερευνά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στοιχειωδώς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προβλήματα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αναπαραγωγής και γυναικολογικής ενδοκρινολογίας</w:t>
            </w:r>
          </w:p>
          <w:p w14:paraId="05359C1D" w14:textId="77777777" w:rsidR="006F1E3E" w:rsidRDefault="00D23DA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385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αναγνωρίζει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νόσους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επιπλοκές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που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άπτονται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του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αντικειμένου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της Γυναικολογικής Ογκολογίας</w:t>
            </w:r>
          </w:p>
          <w:p w14:paraId="74B2B2D7" w14:textId="77777777" w:rsidR="006F1E3E" w:rsidRDefault="00D23DA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246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αναγνωρίζει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καταστάσεις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επιπλοκές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που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άπτονται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του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αντικειμένου της Γυναικολογικής Ουρολογίας</w:t>
            </w:r>
          </w:p>
          <w:p w14:paraId="0683C5B0" w14:textId="77777777" w:rsidR="006F1E3E" w:rsidRDefault="00D23DA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439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αντιλαμβάνεται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μπορεί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προτείνει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θεραπευτικές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επιλογές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σε προβλήματα Μαιευτικής &amp; Γυναικολογίας</w:t>
            </w:r>
          </w:p>
          <w:p w14:paraId="0843B3DA" w14:textId="77777777" w:rsidR="006F1E3E" w:rsidRDefault="00D23DA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αντιλαμβάνεται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να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συμμετέχει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μεθόδους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πληθυσμιακής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σάρωσης με στόχο την πρόληψη των γυναικολογικών καρκίνων</w:t>
            </w:r>
          </w:p>
        </w:tc>
      </w:tr>
      <w:tr w:rsidR="006F1E3E" w14:paraId="33EC3808" w14:textId="77777777">
        <w:trPr>
          <w:trHeight w:val="2647"/>
        </w:trPr>
        <w:tc>
          <w:tcPr>
            <w:tcW w:w="8474" w:type="dxa"/>
            <w:shd w:val="clear" w:color="auto" w:fill="DDD9C3"/>
          </w:tcPr>
          <w:p w14:paraId="3D121B94" w14:textId="77777777" w:rsidR="006F1E3E" w:rsidRDefault="00D23DAC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Γενικές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Ικανότητες</w:t>
            </w:r>
          </w:p>
          <w:p w14:paraId="7AB8CB70" w14:textId="77777777" w:rsidR="006F1E3E" w:rsidRDefault="00D23DAC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Λαμβάνοντας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υπόψη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τις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γενικές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ικανότητες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που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πρέπει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να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έχει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αποκτήσει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ο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πτυχιούχος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(όπως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αυτές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αναγράφονται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στο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Παράρτημα Διπλώματος και παρατίθενται ακολούθως) σε ποια / ποιες από αυτές αποσκοπεί το μάθημα;.</w:t>
            </w:r>
          </w:p>
          <w:p w14:paraId="1E617D41" w14:textId="77777777" w:rsidR="006F1E3E" w:rsidRDefault="00D23DAC">
            <w:pPr>
              <w:pStyle w:val="TableParagraph"/>
              <w:tabs>
                <w:tab w:val="left" w:pos="4073"/>
              </w:tabs>
              <w:spacing w:before="60"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Αναζήτηση,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ανάλυση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σύνθεση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δεδομένων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και</w:t>
            </w:r>
            <w:r>
              <w:rPr>
                <w:i/>
                <w:sz w:val="16"/>
              </w:rPr>
              <w:tab/>
              <w:t>Σχεδιασμός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διαχείριση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έργων</w:t>
            </w:r>
          </w:p>
          <w:p w14:paraId="1D0ED9F1" w14:textId="77777777" w:rsidR="006F1E3E" w:rsidRDefault="00D23DAC">
            <w:pPr>
              <w:pStyle w:val="TableParagraph"/>
              <w:tabs>
                <w:tab w:val="left" w:pos="4073"/>
              </w:tabs>
              <w:ind w:left="107" w:right="315"/>
              <w:rPr>
                <w:i/>
                <w:sz w:val="16"/>
              </w:rPr>
            </w:pPr>
            <w:r>
              <w:rPr>
                <w:i/>
                <w:sz w:val="16"/>
              </w:rPr>
              <w:t>πληροφοριών, με τη χρήση και των απαραίτητων</w:t>
            </w:r>
            <w:r>
              <w:rPr>
                <w:i/>
                <w:sz w:val="16"/>
              </w:rPr>
              <w:tab/>
              <w:t>Σεβασμός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στη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διαφορετικότητα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στην</w:t>
            </w:r>
            <w:r>
              <w:rPr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πολυπολιτισμικότητα</w:t>
            </w:r>
            <w:proofErr w:type="spellEnd"/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τεχνολογιών</w:t>
            </w:r>
            <w:r>
              <w:rPr>
                <w:i/>
                <w:sz w:val="16"/>
              </w:rPr>
              <w:tab/>
              <w:t>Σεβασμός στο φυσικό περιβάλλον</w:t>
            </w:r>
          </w:p>
          <w:p w14:paraId="5DCBB649" w14:textId="77777777" w:rsidR="006F1E3E" w:rsidRDefault="00D23DAC">
            <w:pPr>
              <w:pStyle w:val="TableParagraph"/>
              <w:tabs>
                <w:tab w:val="left" w:pos="4073"/>
              </w:tabs>
              <w:spacing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Προσαρμογή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νέες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καταστάσεις</w:t>
            </w:r>
            <w:r>
              <w:rPr>
                <w:i/>
                <w:sz w:val="16"/>
              </w:rPr>
              <w:tab/>
              <w:t>Επίδειξη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κοινωνικής,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επαγγελματικής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ηθικής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υπευθυνότητας</w:t>
            </w:r>
          </w:p>
          <w:p w14:paraId="6B1CF026" w14:textId="77777777" w:rsidR="006F1E3E" w:rsidRDefault="00D23DAC">
            <w:pPr>
              <w:pStyle w:val="TableParagraph"/>
              <w:tabs>
                <w:tab w:val="left" w:pos="4073"/>
              </w:tabs>
              <w:spacing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Λήψη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αποφάσεων</w:t>
            </w:r>
            <w:r>
              <w:rPr>
                <w:i/>
                <w:sz w:val="16"/>
              </w:rPr>
              <w:tab/>
              <w:t>και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ευαισθησίας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θέματα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φύλου</w:t>
            </w:r>
          </w:p>
          <w:p w14:paraId="5035D5A5" w14:textId="77777777" w:rsidR="006F1E3E" w:rsidRDefault="00D23DAC">
            <w:pPr>
              <w:pStyle w:val="TableParagraph"/>
              <w:tabs>
                <w:tab w:val="left" w:pos="4073"/>
              </w:tabs>
              <w:spacing w:before="1"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Αυτόνομη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εργασία</w:t>
            </w:r>
            <w:r>
              <w:rPr>
                <w:i/>
                <w:sz w:val="16"/>
              </w:rPr>
              <w:tab/>
              <w:t>Άσκηση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κριτικής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αυτοκριτικής</w:t>
            </w:r>
          </w:p>
          <w:p w14:paraId="3C51EDE3" w14:textId="77777777" w:rsidR="006F1E3E" w:rsidRDefault="00D23DAC">
            <w:pPr>
              <w:pStyle w:val="TableParagraph"/>
              <w:tabs>
                <w:tab w:val="left" w:pos="4073"/>
              </w:tabs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Ομαδική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εργασία</w:t>
            </w:r>
            <w:r>
              <w:rPr>
                <w:i/>
                <w:sz w:val="16"/>
              </w:rPr>
              <w:tab/>
              <w:t>Προαγωγή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της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ελεύθερης,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δημιουργικής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επαγωγικής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σκέψης</w:t>
            </w:r>
          </w:p>
          <w:p w14:paraId="2E1FFA3A" w14:textId="77777777" w:rsidR="006F1E3E" w:rsidRDefault="00D23DAC">
            <w:pPr>
              <w:pStyle w:val="TableParagraph"/>
              <w:tabs>
                <w:tab w:val="left" w:pos="4073"/>
              </w:tabs>
              <w:spacing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Εργασία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διεθνές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περιβάλλον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……</w:t>
            </w:r>
          </w:p>
          <w:p w14:paraId="1BCF57F7" w14:textId="77777777" w:rsidR="006F1E3E" w:rsidRDefault="00D23DAC">
            <w:pPr>
              <w:pStyle w:val="TableParagraph"/>
              <w:tabs>
                <w:tab w:val="left" w:pos="4073"/>
              </w:tabs>
              <w:spacing w:before="2"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Εργασία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διεπιστημονικό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περιβάλλον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sz w:val="16"/>
              </w:rPr>
              <w:t>Άλλες…</w:t>
            </w:r>
          </w:p>
          <w:p w14:paraId="7C6E70D9" w14:textId="77777777" w:rsidR="006F1E3E" w:rsidRDefault="00D23DAC">
            <w:pPr>
              <w:pStyle w:val="TableParagraph"/>
              <w:tabs>
                <w:tab w:val="left" w:pos="4073"/>
              </w:tabs>
              <w:spacing w:line="17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Παράγωγή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νέων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ερευνητικών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ιδεών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5"/>
                <w:sz w:val="16"/>
              </w:rPr>
              <w:t>…….</w:t>
            </w:r>
          </w:p>
        </w:tc>
      </w:tr>
      <w:tr w:rsidR="006F1E3E" w14:paraId="11B7D5E9" w14:textId="77777777">
        <w:trPr>
          <w:trHeight w:val="2358"/>
        </w:trPr>
        <w:tc>
          <w:tcPr>
            <w:tcW w:w="8474" w:type="dxa"/>
          </w:tcPr>
          <w:p w14:paraId="082E66D9" w14:textId="77777777" w:rsidR="006F1E3E" w:rsidRDefault="00D23DA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305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Αυτόνομη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εργασία</w:t>
            </w:r>
          </w:p>
          <w:p w14:paraId="772C416F" w14:textId="77777777" w:rsidR="006F1E3E" w:rsidRDefault="00D23DA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05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Λήψη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αποφάσεων</w:t>
            </w:r>
          </w:p>
          <w:p w14:paraId="77D73EC6" w14:textId="77777777" w:rsidR="006F1E3E" w:rsidRDefault="00D23DA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42" w:lineRule="auto"/>
              <w:ind w:right="711"/>
              <w:rPr>
                <w:sz w:val="24"/>
              </w:rPr>
            </w:pPr>
            <w:r>
              <w:rPr>
                <w:color w:val="001F5F"/>
                <w:sz w:val="24"/>
              </w:rPr>
              <w:t>Αναζήτηση,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ανάλυση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σύνθεση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δεδομένων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πληροφοριών,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 χρήση και των απαραίτητων τεχνολογιών</w:t>
            </w:r>
          </w:p>
          <w:p w14:paraId="17903116" w14:textId="77777777" w:rsidR="006F1E3E" w:rsidRDefault="00D23DA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29"/>
              <w:rPr>
                <w:sz w:val="24"/>
              </w:rPr>
            </w:pPr>
            <w:r>
              <w:rPr>
                <w:color w:val="001F5F"/>
                <w:sz w:val="24"/>
              </w:rPr>
              <w:t>Επίδειξη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κοινωνικής,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επαγγελματικής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ηθικής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υπευθυνότητας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και ευαισθησίας σε θέματα φύλου</w:t>
            </w:r>
          </w:p>
        </w:tc>
      </w:tr>
    </w:tbl>
    <w:p w14:paraId="549618F8" w14:textId="77777777" w:rsidR="006F1E3E" w:rsidRDefault="006F1E3E">
      <w:pPr>
        <w:pStyle w:val="TableParagraph"/>
        <w:rPr>
          <w:sz w:val="24"/>
        </w:rPr>
        <w:sectPr w:rsidR="006F1E3E">
          <w:pgSz w:w="11910" w:h="16840"/>
          <w:pgMar w:top="1780" w:right="1700" w:bottom="280" w:left="1559" w:header="720" w:footer="720" w:gutter="0"/>
          <w:cols w:space="720"/>
        </w:sectPr>
      </w:pPr>
    </w:p>
    <w:p w14:paraId="1D48CD52" w14:textId="77777777" w:rsidR="006F1E3E" w:rsidRDefault="00D23DAC">
      <w:pPr>
        <w:pStyle w:val="a5"/>
        <w:numPr>
          <w:ilvl w:val="1"/>
          <w:numId w:val="5"/>
        </w:numPr>
        <w:tabs>
          <w:tab w:val="left" w:pos="596"/>
        </w:tabs>
        <w:spacing w:before="41"/>
        <w:ind w:left="596" w:hanging="355"/>
        <w:rPr>
          <w:b/>
        </w:rPr>
      </w:pPr>
      <w:r>
        <w:rPr>
          <w:b/>
        </w:rPr>
        <w:lastRenderedPageBreak/>
        <w:t>ΠΕΡΙΕΧΟΜΕΝΟ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ΜΑΘΗΜΑΤΟΣ</w:t>
      </w:r>
    </w:p>
    <w:p w14:paraId="0CF9737F" w14:textId="77777777" w:rsidR="006F1E3E" w:rsidRDefault="006F1E3E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</w:tblGrid>
      <w:tr w:rsidR="006F1E3E" w14:paraId="6BD4178F" w14:textId="77777777">
        <w:trPr>
          <w:trHeight w:val="4639"/>
        </w:trPr>
        <w:tc>
          <w:tcPr>
            <w:tcW w:w="8474" w:type="dxa"/>
          </w:tcPr>
          <w:p w14:paraId="58D08529" w14:textId="77777777" w:rsidR="00D92F36" w:rsidRDefault="00D23DAC" w:rsidP="00D92F36">
            <w:pPr>
              <w:pStyle w:val="TableParagraph"/>
              <w:ind w:left="107" w:right="99"/>
              <w:jc w:val="both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Οι φοιτητές ασκούνται σε κλινικό επίπεδο επί φυσιολογικών και παθολογικών καταστάσεων στο γνωστικό αντικείμενο της Μαιευτικής και Γυναικολογίας στα διάφορα τμήματα και</w:t>
            </w:r>
            <w:r w:rsidR="00D00184">
              <w:rPr>
                <w:color w:val="001F5F"/>
                <w:sz w:val="24"/>
              </w:rPr>
              <w:t xml:space="preserve"> ιατρεία της Κλινικής (</w:t>
            </w:r>
            <w:r>
              <w:rPr>
                <w:color w:val="001F5F"/>
                <w:sz w:val="24"/>
              </w:rPr>
              <w:t>Τμήμα</w:t>
            </w:r>
            <w:r w:rsidR="00D00184" w:rsidRPr="00D00184">
              <w:rPr>
                <w:color w:val="001F5F"/>
                <w:sz w:val="24"/>
              </w:rPr>
              <w:t xml:space="preserve"> </w:t>
            </w:r>
            <w:r w:rsidR="00D00184">
              <w:rPr>
                <w:color w:val="001F5F"/>
                <w:sz w:val="24"/>
              </w:rPr>
              <w:t>Παθολογίας κύησης</w:t>
            </w:r>
            <w:r>
              <w:rPr>
                <w:color w:val="001F5F"/>
                <w:sz w:val="24"/>
              </w:rPr>
              <w:t xml:space="preserve">, Τμήμα </w:t>
            </w:r>
            <w:proofErr w:type="spellStart"/>
            <w:r>
              <w:rPr>
                <w:color w:val="001F5F"/>
                <w:sz w:val="24"/>
              </w:rPr>
              <w:t>Λεχωϊδων</w:t>
            </w:r>
            <w:proofErr w:type="spellEnd"/>
            <w:r>
              <w:rPr>
                <w:color w:val="001F5F"/>
                <w:sz w:val="24"/>
              </w:rPr>
              <w:t xml:space="preserve">, Αίθουσα Μαιευτηρίου, Τμήμα Εμβρυομητρικής Ιατρικής, Εργαστήριο Υγείας της Γυναίκας, Γυναικολογικό Τμήμα, Τμήμα Γυναικολογικής Ογκολογίας, Τμήμα Γυναικολογικών Ενδοσκοπήσεων και τα Ιατρεία: Μαιευτικό, Γυναικολογικό, Παθολογίας και Χειρουργικής Μαστού, Κολποσκόπησης και Παθολογίας Τραχήλου, Αναπαραγωγικής Ενδοκρινολογίας, Παιδικής και Εφηβικής Γυναικολογίας, Οικογενειακού Προγραμματισμού). </w:t>
            </w:r>
          </w:p>
          <w:p w14:paraId="52914E4F" w14:textId="77777777" w:rsidR="00D00184" w:rsidRDefault="00D23DAC" w:rsidP="00D92F36">
            <w:pPr>
              <w:pStyle w:val="TableParagraph"/>
              <w:ind w:left="107" w:right="99"/>
              <w:jc w:val="both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Συμμετέχουν σε φυσιολογικούς τοκετούς και σε Μαιευτικές και Γυναικολογικές επεμβάσεις. Εφημερεύουν όπως και οι ειδικευόμενοι γιατροί της Κλινικής</w:t>
            </w:r>
          </w:p>
          <w:p w14:paraId="2B76136D" w14:textId="77777777" w:rsidR="006F1E3E" w:rsidRDefault="00D00184" w:rsidP="00D0018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Οι φοιτητές/</w:t>
            </w:r>
            <w:proofErr w:type="spellStart"/>
            <w:r>
              <w:rPr>
                <w:color w:val="001F5F"/>
                <w:sz w:val="24"/>
              </w:rPr>
              <w:t>τριες</w:t>
            </w:r>
            <w:proofErr w:type="spellEnd"/>
            <w:r>
              <w:rPr>
                <w:color w:val="001F5F"/>
                <w:sz w:val="24"/>
              </w:rPr>
              <w:t xml:space="preserve"> καταγράφουν την κλινική άσκηση τους σε </w:t>
            </w:r>
            <w:r>
              <w:rPr>
                <w:color w:val="001F5F"/>
                <w:sz w:val="24"/>
                <w:lang w:val="en-US"/>
              </w:rPr>
              <w:t>logbook</w:t>
            </w:r>
            <w:r w:rsidR="00D23DAC">
              <w:rPr>
                <w:color w:val="001F5F"/>
                <w:sz w:val="24"/>
              </w:rPr>
              <w:t>. Παρακολουθούν και συμμετέχουν στις</w:t>
            </w:r>
            <w:r w:rsidR="00D23DAC">
              <w:rPr>
                <w:color w:val="001F5F"/>
                <w:spacing w:val="40"/>
                <w:sz w:val="24"/>
              </w:rPr>
              <w:t xml:space="preserve"> </w:t>
            </w:r>
            <w:r w:rsidR="00D23DAC">
              <w:rPr>
                <w:color w:val="001F5F"/>
                <w:sz w:val="24"/>
              </w:rPr>
              <w:t>διαλέξεις και στα Μετεκπαιδευτικά μαθήματα της Κλινικής.</w:t>
            </w:r>
          </w:p>
        </w:tc>
      </w:tr>
    </w:tbl>
    <w:p w14:paraId="4298B66B" w14:textId="77777777" w:rsidR="006F1E3E" w:rsidRDefault="00D23DAC">
      <w:pPr>
        <w:pStyle w:val="a5"/>
        <w:numPr>
          <w:ilvl w:val="1"/>
          <w:numId w:val="5"/>
        </w:numPr>
        <w:tabs>
          <w:tab w:val="left" w:pos="596"/>
        </w:tabs>
        <w:spacing w:before="119"/>
        <w:ind w:left="596" w:hanging="355"/>
        <w:rPr>
          <w:b/>
        </w:rPr>
      </w:pPr>
      <w:r>
        <w:rPr>
          <w:b/>
        </w:rPr>
        <w:t>ΔΙΔΑΚΤΙΚΕΣ</w:t>
      </w:r>
      <w:r>
        <w:rPr>
          <w:b/>
          <w:spacing w:val="-5"/>
        </w:rPr>
        <w:t xml:space="preserve"> </w:t>
      </w:r>
      <w:r>
        <w:rPr>
          <w:b/>
        </w:rPr>
        <w:t>και</w:t>
      </w:r>
      <w:r>
        <w:rPr>
          <w:b/>
          <w:spacing w:val="-5"/>
        </w:rPr>
        <w:t xml:space="preserve"> </w:t>
      </w:r>
      <w:r>
        <w:rPr>
          <w:b/>
        </w:rPr>
        <w:t>ΜΑΘΗΣΙΑΚΕΣ</w:t>
      </w:r>
      <w:r>
        <w:rPr>
          <w:b/>
          <w:spacing w:val="-4"/>
        </w:rPr>
        <w:t xml:space="preserve"> </w:t>
      </w:r>
      <w:r>
        <w:rPr>
          <w:b/>
        </w:rPr>
        <w:t>ΜΕΘΟΔΟΙ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  <w:spacing w:val="-2"/>
        </w:rPr>
        <w:t>ΑΞΙΟΛΟΓΗΣΗ</w:t>
      </w:r>
    </w:p>
    <w:p w14:paraId="779B0F3E" w14:textId="77777777" w:rsidR="006F1E3E" w:rsidRDefault="006F1E3E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111"/>
        <w:gridCol w:w="2468"/>
        <w:gridCol w:w="2468"/>
        <w:gridCol w:w="120"/>
      </w:tblGrid>
      <w:tr w:rsidR="006F1E3E" w14:paraId="76D197FB" w14:textId="77777777">
        <w:trPr>
          <w:trHeight w:val="1074"/>
        </w:trPr>
        <w:tc>
          <w:tcPr>
            <w:tcW w:w="3308" w:type="dxa"/>
            <w:shd w:val="clear" w:color="auto" w:fill="DDD9C3"/>
          </w:tcPr>
          <w:p w14:paraId="12A4BEB4" w14:textId="77777777" w:rsidR="006F1E3E" w:rsidRDefault="00D23DAC">
            <w:pPr>
              <w:pStyle w:val="TableParagraph"/>
              <w:spacing w:before="1" w:line="243" w:lineRule="exact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ΤΡΟΠΟΣ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ΠΑΡΑΔΟΣΗΣ</w:t>
            </w:r>
          </w:p>
          <w:p w14:paraId="5534B88F" w14:textId="77777777" w:rsidR="006F1E3E" w:rsidRDefault="00D23DAC">
            <w:pPr>
              <w:pStyle w:val="TableParagraph"/>
              <w:spacing w:line="194" w:lineRule="exact"/>
              <w:ind w:right="9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Πρόσωπο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με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πρόσωπο,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Εξ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αποστάσεως</w:t>
            </w:r>
          </w:p>
          <w:p w14:paraId="6299367D" w14:textId="77777777" w:rsidR="006F1E3E" w:rsidRDefault="00D23DAC">
            <w:pPr>
              <w:pStyle w:val="TableParagraph"/>
              <w:spacing w:line="195" w:lineRule="exact"/>
              <w:ind w:right="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εκπαίδευση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κ.λπ.</w:t>
            </w:r>
          </w:p>
        </w:tc>
        <w:tc>
          <w:tcPr>
            <w:tcW w:w="5167" w:type="dxa"/>
            <w:gridSpan w:val="4"/>
          </w:tcPr>
          <w:p w14:paraId="2ACC52DF" w14:textId="77777777" w:rsidR="006F1E3E" w:rsidRDefault="00D23DA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Διαλέξεις: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 w:rsidR="00D92F36">
              <w:rPr>
                <w:color w:val="001F5F"/>
                <w:sz w:val="24"/>
              </w:rPr>
              <w:t>Πρόσωπο με πρόσωπο</w:t>
            </w:r>
          </w:p>
          <w:p w14:paraId="7B93F958" w14:textId="77777777" w:rsidR="006F1E3E" w:rsidRDefault="00D23DAC">
            <w:pPr>
              <w:pStyle w:val="TableParagraph"/>
              <w:spacing w:before="244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Κλινική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άσκηση: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σε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μικρές</w:t>
            </w:r>
            <w:r>
              <w:rPr>
                <w:color w:val="001F5F"/>
                <w:spacing w:val="-2"/>
                <w:sz w:val="24"/>
              </w:rPr>
              <w:t xml:space="preserve"> ομάδες</w:t>
            </w:r>
          </w:p>
        </w:tc>
      </w:tr>
      <w:tr w:rsidR="006F1E3E" w14:paraId="064556C8" w14:textId="77777777">
        <w:trPr>
          <w:trHeight w:val="1062"/>
        </w:trPr>
        <w:tc>
          <w:tcPr>
            <w:tcW w:w="3308" w:type="dxa"/>
            <w:shd w:val="clear" w:color="auto" w:fill="DDD9C3"/>
          </w:tcPr>
          <w:p w14:paraId="61C0717E" w14:textId="77777777" w:rsidR="006F1E3E" w:rsidRDefault="00D23DAC">
            <w:pPr>
              <w:pStyle w:val="TableParagraph"/>
              <w:spacing w:before="1"/>
              <w:ind w:left="246" w:right="92" w:firstLine="1113"/>
              <w:rPr>
                <w:b/>
                <w:sz w:val="20"/>
              </w:rPr>
            </w:pPr>
            <w:r>
              <w:rPr>
                <w:b/>
                <w:sz w:val="20"/>
              </w:rPr>
              <w:t>ΧΡΗΣΗ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ΤΕΧΝΟΛΟΓΙΩΝ ΠΛΗΡΟΦΟΡΙΑΣ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ΕΠΙΚΟΙΝΩΝΙΩΝ</w:t>
            </w:r>
          </w:p>
          <w:p w14:paraId="2ECECB9C" w14:textId="77777777" w:rsidR="006F1E3E" w:rsidRDefault="00D23DAC">
            <w:pPr>
              <w:pStyle w:val="TableParagraph"/>
              <w:spacing w:line="242" w:lineRule="auto"/>
              <w:ind w:left="237" w:right="97" w:firstLine="68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Χρήση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Τ.Π.Ε.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στη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Διδασκαλία,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στην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Εργαστηριακή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Εκπαίδευση,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στην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Επικοινωνία</w:t>
            </w:r>
          </w:p>
          <w:p w14:paraId="4E65FB89" w14:textId="77777777" w:rsidR="006F1E3E" w:rsidRDefault="00D23DAC">
            <w:pPr>
              <w:pStyle w:val="TableParagraph"/>
              <w:spacing w:line="162" w:lineRule="exact"/>
              <w:ind w:right="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με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τους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φοιτητές</w:t>
            </w:r>
          </w:p>
        </w:tc>
        <w:tc>
          <w:tcPr>
            <w:tcW w:w="5167" w:type="dxa"/>
            <w:gridSpan w:val="4"/>
            <w:tcBorders>
              <w:bottom w:val="double" w:sz="4" w:space="0" w:color="000000"/>
            </w:tcBorders>
          </w:tcPr>
          <w:p w14:paraId="396F84C5" w14:textId="77777777" w:rsidR="006F1E3E" w:rsidRPr="00D92F36" w:rsidRDefault="00D23DAC">
            <w:pPr>
              <w:pStyle w:val="TableParagraph"/>
              <w:spacing w:before="1"/>
              <w:ind w:left="105"/>
            </w:pPr>
            <w:r w:rsidRPr="00D92F36">
              <w:rPr>
                <w:color w:val="001F5F"/>
              </w:rPr>
              <w:t>Χρήση</w:t>
            </w:r>
            <w:r w:rsidRPr="00D92F36">
              <w:rPr>
                <w:color w:val="001F5F"/>
                <w:spacing w:val="-7"/>
              </w:rPr>
              <w:t xml:space="preserve"> </w:t>
            </w:r>
            <w:r w:rsidRPr="00D92F36">
              <w:rPr>
                <w:color w:val="001F5F"/>
              </w:rPr>
              <w:t>Η/Υ</w:t>
            </w:r>
            <w:r w:rsidRPr="00D92F36">
              <w:rPr>
                <w:color w:val="001F5F"/>
                <w:spacing w:val="-9"/>
              </w:rPr>
              <w:t xml:space="preserve"> </w:t>
            </w:r>
            <w:r w:rsidRPr="00D92F36">
              <w:rPr>
                <w:color w:val="001F5F"/>
              </w:rPr>
              <w:t>για</w:t>
            </w:r>
            <w:r w:rsidRPr="00D92F36">
              <w:rPr>
                <w:color w:val="001F5F"/>
                <w:spacing w:val="-8"/>
              </w:rPr>
              <w:t xml:space="preserve"> </w:t>
            </w:r>
            <w:r w:rsidRPr="00D92F36">
              <w:rPr>
                <w:color w:val="001F5F"/>
              </w:rPr>
              <w:t>διαλέξεις</w:t>
            </w:r>
            <w:r w:rsidRPr="00D92F36">
              <w:rPr>
                <w:color w:val="001F5F"/>
                <w:spacing w:val="-8"/>
              </w:rPr>
              <w:t xml:space="preserve"> </w:t>
            </w:r>
            <w:r w:rsidRPr="00D92F36">
              <w:rPr>
                <w:color w:val="001F5F"/>
              </w:rPr>
              <w:t>και</w:t>
            </w:r>
            <w:r w:rsidRPr="00D92F36">
              <w:rPr>
                <w:color w:val="001F5F"/>
                <w:spacing w:val="-8"/>
              </w:rPr>
              <w:t xml:space="preserve"> </w:t>
            </w:r>
            <w:r w:rsidRPr="00D92F36">
              <w:rPr>
                <w:color w:val="001F5F"/>
              </w:rPr>
              <w:t>βιβλιογραφική</w:t>
            </w:r>
            <w:r w:rsidRPr="00D92F36">
              <w:rPr>
                <w:color w:val="001F5F"/>
                <w:spacing w:val="-9"/>
              </w:rPr>
              <w:t xml:space="preserve"> </w:t>
            </w:r>
            <w:r w:rsidRPr="00D92F36">
              <w:rPr>
                <w:color w:val="001F5F"/>
                <w:spacing w:val="-2"/>
              </w:rPr>
              <w:t>έρευνα</w:t>
            </w:r>
          </w:p>
        </w:tc>
      </w:tr>
      <w:tr w:rsidR="006F1E3E" w14:paraId="6D4B47A8" w14:textId="77777777">
        <w:trPr>
          <w:trHeight w:val="488"/>
        </w:trPr>
        <w:tc>
          <w:tcPr>
            <w:tcW w:w="3308" w:type="dxa"/>
            <w:vMerge w:val="restart"/>
            <w:shd w:val="clear" w:color="auto" w:fill="DDD9C3"/>
          </w:tcPr>
          <w:p w14:paraId="2D1EE8A3" w14:textId="77777777" w:rsidR="006F1E3E" w:rsidRDefault="00D23DAC">
            <w:pPr>
              <w:pStyle w:val="TableParagraph"/>
              <w:spacing w:line="234" w:lineRule="exact"/>
              <w:ind w:left="1103"/>
              <w:rPr>
                <w:b/>
                <w:sz w:val="20"/>
              </w:rPr>
            </w:pPr>
            <w:r>
              <w:rPr>
                <w:b/>
                <w:sz w:val="20"/>
              </w:rPr>
              <w:t>ΟΡΓΑΝΩΣΗ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ΔΙΔΑΣΚΑΛΙΑΣ</w:t>
            </w:r>
          </w:p>
          <w:p w14:paraId="15CF6E9D" w14:textId="77777777" w:rsidR="006F1E3E" w:rsidRDefault="00D23DAC">
            <w:pPr>
              <w:pStyle w:val="TableParagraph"/>
              <w:ind w:left="107" w:right="9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Περιγράφονται αναλυτικά ο τρόπος και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μέθοδοι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διδασκαλίας.</w:t>
            </w:r>
          </w:p>
          <w:p w14:paraId="51D335C1" w14:textId="77777777" w:rsidR="006F1E3E" w:rsidRDefault="00D23DAC">
            <w:pPr>
              <w:pStyle w:val="TableParagraph"/>
              <w:ind w:left="107" w:right="9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Διαλέξεις, Σεμινάρια, Εργαστηριακή Άσκηση,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Άσκηση Πεδίου, Μελέτη &amp; ανάλυση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βιβλιογραφίας, Φροντιστήριο, Πρακτική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(Τοποθέτηση), Κλινική Άσκηση, Καλλιτεχνικό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Εργαστήριο, </w:t>
            </w:r>
            <w:proofErr w:type="spellStart"/>
            <w:r>
              <w:rPr>
                <w:i/>
                <w:sz w:val="16"/>
              </w:rPr>
              <w:t>Διαδραστική</w:t>
            </w:r>
            <w:proofErr w:type="spellEnd"/>
            <w:r>
              <w:rPr>
                <w:i/>
                <w:sz w:val="16"/>
              </w:rPr>
              <w:t xml:space="preserve"> διδασκαλία,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Εκπαιδευτικές επισκέψεις, Εκπόνηση μελέτης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project</w:t>
            </w:r>
            <w:proofErr w:type="spellEnd"/>
            <w:r>
              <w:rPr>
                <w:i/>
                <w:sz w:val="16"/>
              </w:rPr>
              <w:t>), Συγγραφή εργασίας / εργασιών,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Καλλιτεχνική δημιουργία, κ.λπ.</w:t>
            </w:r>
          </w:p>
          <w:p w14:paraId="2EC21A36" w14:textId="77777777" w:rsidR="006F1E3E" w:rsidRDefault="006F1E3E">
            <w:pPr>
              <w:pStyle w:val="TableParagraph"/>
              <w:rPr>
                <w:b/>
                <w:sz w:val="16"/>
              </w:rPr>
            </w:pPr>
          </w:p>
          <w:p w14:paraId="67744F13" w14:textId="77777777" w:rsidR="006F1E3E" w:rsidRDefault="00D23DAC">
            <w:pPr>
              <w:pStyle w:val="TableParagraph"/>
              <w:spacing w:before="1"/>
              <w:ind w:left="107" w:right="9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Αναγράφονται οι ώρες μελέτης του φοιτητή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για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κάθε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μαθησιακή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δραστηριότητα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καθώς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οι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ώρες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μη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καθοδηγούμενης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μελέτης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σύμφωνα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με τις αρχές του ECTS</w:t>
            </w:r>
          </w:p>
        </w:tc>
        <w:tc>
          <w:tcPr>
            <w:tcW w:w="111" w:type="dxa"/>
            <w:vMerge w:val="restart"/>
          </w:tcPr>
          <w:p w14:paraId="740A7459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  <w:tcBorders>
              <w:top w:val="double" w:sz="4" w:space="0" w:color="000000"/>
            </w:tcBorders>
            <w:shd w:val="clear" w:color="auto" w:fill="DDD9C3"/>
          </w:tcPr>
          <w:p w14:paraId="501E827A" w14:textId="77777777" w:rsidR="006F1E3E" w:rsidRDefault="00D23DAC">
            <w:pPr>
              <w:pStyle w:val="TableParagraph"/>
              <w:spacing w:before="123"/>
              <w:ind w:left="59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Δραστηριότητα</w:t>
            </w:r>
          </w:p>
        </w:tc>
        <w:tc>
          <w:tcPr>
            <w:tcW w:w="2468" w:type="dxa"/>
            <w:tcBorders>
              <w:top w:val="double" w:sz="4" w:space="0" w:color="000000"/>
            </w:tcBorders>
            <w:shd w:val="clear" w:color="auto" w:fill="DDD9C3"/>
          </w:tcPr>
          <w:p w14:paraId="3D805DCF" w14:textId="77777777" w:rsidR="006F1E3E" w:rsidRDefault="00D23DAC">
            <w:pPr>
              <w:pStyle w:val="TableParagraph"/>
              <w:spacing w:line="242" w:lineRule="exact"/>
              <w:ind w:left="821" w:right="490" w:hanging="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Φόρτος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Εργασίας </w:t>
            </w:r>
            <w:r>
              <w:rPr>
                <w:b/>
                <w:i/>
                <w:spacing w:val="-2"/>
                <w:sz w:val="20"/>
              </w:rPr>
              <w:t>Εξαμήνου</w:t>
            </w:r>
          </w:p>
        </w:tc>
        <w:tc>
          <w:tcPr>
            <w:tcW w:w="120" w:type="dxa"/>
            <w:tcBorders>
              <w:bottom w:val="nil"/>
            </w:tcBorders>
          </w:tcPr>
          <w:p w14:paraId="009B9FBA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E3E" w14:paraId="71185AD4" w14:textId="77777777">
        <w:trPr>
          <w:trHeight w:val="294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14:paraId="7C08F4DC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7EA698D3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5841CF10" w14:textId="77777777" w:rsidR="006F1E3E" w:rsidRDefault="00D23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Διαλέξεις</w:t>
            </w:r>
          </w:p>
        </w:tc>
        <w:tc>
          <w:tcPr>
            <w:tcW w:w="2468" w:type="dxa"/>
          </w:tcPr>
          <w:p w14:paraId="6FB16EC1" w14:textId="77777777" w:rsidR="006F1E3E" w:rsidRDefault="00D23DAC">
            <w:pPr>
              <w:pStyle w:val="TableParagraph"/>
              <w:spacing w:before="1"/>
              <w:ind w:right="896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66</w:t>
            </w:r>
            <w:r>
              <w:rPr>
                <w:rFonts w:ascii="Times New Roman" w:hAnsi="Times New Roman"/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ώρες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04F2C912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E3E" w14:paraId="0B89CF29" w14:textId="77777777">
        <w:trPr>
          <w:trHeight w:val="585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14:paraId="4E61660F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09952EC9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3B30869F" w14:textId="77777777" w:rsidR="006F1E3E" w:rsidRDefault="00D23DAC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Κλινική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Άσκηση</w:t>
            </w:r>
          </w:p>
          <w:p w14:paraId="4FA9650B" w14:textId="77777777" w:rsidR="006F1E3E" w:rsidRDefault="00D23DA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(καθημερινή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πρωινή)</w:t>
            </w:r>
          </w:p>
        </w:tc>
        <w:tc>
          <w:tcPr>
            <w:tcW w:w="2468" w:type="dxa"/>
          </w:tcPr>
          <w:p w14:paraId="30962453" w14:textId="77777777" w:rsidR="006F1E3E" w:rsidRDefault="00D23DAC">
            <w:pPr>
              <w:pStyle w:val="TableParagraph"/>
              <w:spacing w:line="243" w:lineRule="exact"/>
              <w:ind w:right="845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280</w:t>
            </w:r>
            <w:r>
              <w:rPr>
                <w:rFonts w:ascii="Times New Roman" w:hAnsi="Times New Roman"/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ώρες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0AFC4904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E3E" w14:paraId="015593DF" w14:textId="77777777">
        <w:trPr>
          <w:trHeight w:val="585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14:paraId="40DD0DEB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7B6BC8C8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7102ADBE" w14:textId="77777777" w:rsidR="006F1E3E" w:rsidRDefault="00D23DAC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Κλινική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Άσκηση</w:t>
            </w:r>
          </w:p>
          <w:p w14:paraId="0ED0536E" w14:textId="77777777" w:rsidR="006F1E3E" w:rsidRDefault="00D23DA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(εφημερίες)</w:t>
            </w:r>
          </w:p>
        </w:tc>
        <w:tc>
          <w:tcPr>
            <w:tcW w:w="2468" w:type="dxa"/>
          </w:tcPr>
          <w:p w14:paraId="691D4ABF" w14:textId="77777777" w:rsidR="006F1E3E" w:rsidRDefault="00D23DAC">
            <w:pPr>
              <w:pStyle w:val="TableParagraph"/>
              <w:spacing w:before="1"/>
              <w:ind w:right="894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80</w:t>
            </w:r>
            <w:r>
              <w:rPr>
                <w:color w:val="001F5F"/>
                <w:spacing w:val="-4"/>
                <w:sz w:val="20"/>
              </w:rPr>
              <w:t xml:space="preserve"> ώρες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23C96C89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E3E" w14:paraId="03C70688" w14:textId="77777777">
        <w:trPr>
          <w:trHeight w:val="880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14:paraId="4B168C28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3B0BB293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4ACE80C0" w14:textId="77777777" w:rsidR="006F1E3E" w:rsidRDefault="00D23DAC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Μελέτη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κατά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τη διάρκεια της</w:t>
            </w:r>
          </w:p>
          <w:p w14:paraId="6F2E2D4C" w14:textId="77777777" w:rsidR="006F1E3E" w:rsidRDefault="00D23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εκπαίδευσης</w:t>
            </w:r>
          </w:p>
        </w:tc>
        <w:tc>
          <w:tcPr>
            <w:tcW w:w="2468" w:type="dxa"/>
          </w:tcPr>
          <w:p w14:paraId="598CBDDC" w14:textId="77777777" w:rsidR="006F1E3E" w:rsidRDefault="00D23DAC">
            <w:pPr>
              <w:pStyle w:val="TableParagraph"/>
              <w:spacing w:before="1"/>
              <w:ind w:right="894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50</w:t>
            </w:r>
            <w:r>
              <w:rPr>
                <w:color w:val="001F5F"/>
                <w:spacing w:val="-4"/>
                <w:sz w:val="20"/>
              </w:rPr>
              <w:t xml:space="preserve"> ώρες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075C8781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E3E" w14:paraId="73514154" w14:textId="77777777">
        <w:trPr>
          <w:trHeight w:val="293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14:paraId="05523865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3E4A3BE1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40E801A0" w14:textId="77777777" w:rsidR="006F1E3E" w:rsidRDefault="00D23DA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Εξέταση</w:t>
            </w:r>
          </w:p>
        </w:tc>
        <w:tc>
          <w:tcPr>
            <w:tcW w:w="2468" w:type="dxa"/>
          </w:tcPr>
          <w:p w14:paraId="1F933DA1" w14:textId="77777777" w:rsidR="006F1E3E" w:rsidRDefault="00D23DAC">
            <w:pPr>
              <w:pStyle w:val="TableParagraph"/>
              <w:spacing w:line="244" w:lineRule="exact"/>
              <w:ind w:right="945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3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ώρες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6EB00F8B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E3E" w14:paraId="168D08C8" w14:textId="77777777">
        <w:trPr>
          <w:trHeight w:val="292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14:paraId="0F441AD8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42C69687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57898C83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52E064C4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0586919E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E3E" w14:paraId="7EBC589D" w14:textId="77777777">
        <w:trPr>
          <w:trHeight w:val="292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14:paraId="3B96A4D7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1D3EB130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09203331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33588D7B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673887BD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E3E" w14:paraId="50A03804" w14:textId="77777777">
        <w:trPr>
          <w:trHeight w:val="292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14:paraId="1AA08203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1AA8740D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4B78CAB9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7405F74B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23ECDB27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E3E" w14:paraId="6C9AEEE7" w14:textId="77777777">
        <w:trPr>
          <w:trHeight w:val="294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14:paraId="2D91CAEB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4D226E90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3CF8784F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8" w:type="dxa"/>
          </w:tcPr>
          <w:p w14:paraId="232C3B0E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72E23F15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E3E" w14:paraId="05C859E2" w14:textId="77777777">
        <w:trPr>
          <w:trHeight w:val="273"/>
        </w:trPr>
        <w:tc>
          <w:tcPr>
            <w:tcW w:w="3308" w:type="dxa"/>
            <w:vMerge/>
            <w:tcBorders>
              <w:top w:val="nil"/>
            </w:tcBorders>
            <w:shd w:val="clear" w:color="auto" w:fill="DDD9C3"/>
          </w:tcPr>
          <w:p w14:paraId="0ECC11E0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14:paraId="45D67EE3" w14:textId="77777777" w:rsidR="006F1E3E" w:rsidRDefault="006F1E3E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tcBorders>
              <w:bottom w:val="single" w:sz="8" w:space="0" w:color="000000"/>
            </w:tcBorders>
          </w:tcPr>
          <w:p w14:paraId="50CEB35D" w14:textId="77777777" w:rsidR="006F1E3E" w:rsidRDefault="00D23DAC">
            <w:pPr>
              <w:pStyle w:val="TableParagraph"/>
              <w:spacing w:line="253" w:lineRule="exact"/>
              <w:ind w:left="109"/>
            </w:pPr>
            <w:r>
              <w:rPr>
                <w:color w:val="001F5F"/>
              </w:rPr>
              <w:t>Σύνολο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Μαθήματος</w:t>
            </w:r>
          </w:p>
        </w:tc>
        <w:tc>
          <w:tcPr>
            <w:tcW w:w="2468" w:type="dxa"/>
            <w:tcBorders>
              <w:bottom w:val="single" w:sz="8" w:space="0" w:color="000000"/>
            </w:tcBorders>
          </w:tcPr>
          <w:p w14:paraId="24C3DC04" w14:textId="77777777" w:rsidR="006F1E3E" w:rsidRDefault="00D23DAC">
            <w:pPr>
              <w:pStyle w:val="TableParagraph"/>
              <w:spacing w:before="13" w:line="240" w:lineRule="exact"/>
              <w:ind w:lef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pacing w:val="-5"/>
                <w:sz w:val="20"/>
              </w:rPr>
              <w:t>479</w:t>
            </w:r>
          </w:p>
        </w:tc>
        <w:tc>
          <w:tcPr>
            <w:tcW w:w="120" w:type="dxa"/>
            <w:tcBorders>
              <w:top w:val="nil"/>
            </w:tcBorders>
          </w:tcPr>
          <w:p w14:paraId="08DC4825" w14:textId="77777777" w:rsidR="006F1E3E" w:rsidRDefault="006F1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1E3E" w14:paraId="274CBA86" w14:textId="77777777">
        <w:trPr>
          <w:trHeight w:val="1216"/>
        </w:trPr>
        <w:tc>
          <w:tcPr>
            <w:tcW w:w="3308" w:type="dxa"/>
          </w:tcPr>
          <w:p w14:paraId="722CED8B" w14:textId="77777777" w:rsidR="006F1E3E" w:rsidRDefault="00D23DAC">
            <w:pPr>
              <w:pStyle w:val="TableParagraph"/>
              <w:spacing w:line="239" w:lineRule="exact"/>
              <w:ind w:left="1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ΑΞΙΟΛΟΓΗΣΗ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ΦΟΙΤΗΤΩΝ</w:t>
            </w:r>
          </w:p>
          <w:p w14:paraId="40A1E169" w14:textId="77777777" w:rsidR="006F1E3E" w:rsidRDefault="00D23DAC">
            <w:pPr>
              <w:pStyle w:val="TableParagraph"/>
              <w:spacing w:line="194" w:lineRule="exact"/>
              <w:ind w:left="107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Περιγραφή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της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διαδικασίας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αξιολόγησης</w:t>
            </w:r>
          </w:p>
          <w:p w14:paraId="1D5152FC" w14:textId="77777777" w:rsidR="006F1E3E" w:rsidRDefault="00D23DAC">
            <w:pPr>
              <w:pStyle w:val="TableParagraph"/>
              <w:spacing w:before="180" w:line="194" w:lineRule="exact"/>
              <w:ind w:left="107" w:right="9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Γλώσσα Αξιολόγησης, Μέθοδοι αξιολόγησης,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Διαμορφωτική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ή Συμπερασματική, Δοκιμασία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Πολλαπλής</w:t>
            </w:r>
            <w:r>
              <w:rPr>
                <w:i/>
                <w:spacing w:val="31"/>
                <w:sz w:val="16"/>
              </w:rPr>
              <w:t xml:space="preserve">  </w:t>
            </w:r>
            <w:r>
              <w:rPr>
                <w:i/>
                <w:sz w:val="16"/>
              </w:rPr>
              <w:t>Επιλογής,</w:t>
            </w:r>
            <w:r>
              <w:rPr>
                <w:i/>
                <w:spacing w:val="31"/>
                <w:sz w:val="16"/>
              </w:rPr>
              <w:t xml:space="preserve">  </w:t>
            </w:r>
            <w:r>
              <w:rPr>
                <w:i/>
                <w:sz w:val="16"/>
              </w:rPr>
              <w:t>Ερωτήσεις</w:t>
            </w:r>
            <w:r>
              <w:rPr>
                <w:i/>
                <w:spacing w:val="31"/>
                <w:sz w:val="16"/>
              </w:rPr>
              <w:t xml:space="preserve">  </w:t>
            </w:r>
            <w:r>
              <w:rPr>
                <w:i/>
                <w:spacing w:val="-2"/>
                <w:sz w:val="16"/>
              </w:rPr>
              <w:t>Σύντομης</w:t>
            </w:r>
          </w:p>
        </w:tc>
        <w:tc>
          <w:tcPr>
            <w:tcW w:w="5167" w:type="dxa"/>
            <w:gridSpan w:val="4"/>
            <w:tcBorders>
              <w:top w:val="single" w:sz="8" w:space="0" w:color="000000"/>
            </w:tcBorders>
          </w:tcPr>
          <w:p w14:paraId="53E95F38" w14:textId="77777777" w:rsidR="00D92F36" w:rsidRDefault="00D92F36">
            <w:pPr>
              <w:pStyle w:val="TableParagraph"/>
              <w:tabs>
                <w:tab w:val="left" w:pos="525"/>
              </w:tabs>
              <w:spacing w:line="293" w:lineRule="exact"/>
              <w:ind w:left="165"/>
              <w:rPr>
                <w:color w:val="001F5F"/>
                <w:spacing w:val="-10"/>
                <w:sz w:val="24"/>
              </w:rPr>
            </w:pPr>
          </w:p>
          <w:p w14:paraId="3AF6C0BC" w14:textId="77777777" w:rsidR="006F1E3E" w:rsidRDefault="00D23DAC">
            <w:pPr>
              <w:pStyle w:val="TableParagraph"/>
              <w:tabs>
                <w:tab w:val="left" w:pos="525"/>
              </w:tabs>
              <w:spacing w:line="293" w:lineRule="exact"/>
              <w:ind w:left="165"/>
              <w:rPr>
                <w:sz w:val="24"/>
              </w:rPr>
            </w:pPr>
            <w:r>
              <w:rPr>
                <w:color w:val="001F5F"/>
                <w:spacing w:val="-10"/>
                <w:sz w:val="24"/>
              </w:rPr>
              <w:t>−</w:t>
            </w:r>
            <w:r>
              <w:rPr>
                <w:rFonts w:ascii="Times New Roman" w:hAnsi="Times New Roman"/>
                <w:color w:val="001F5F"/>
                <w:sz w:val="24"/>
              </w:rPr>
              <w:tab/>
            </w:r>
            <w:r>
              <w:rPr>
                <w:color w:val="001F5F"/>
                <w:sz w:val="24"/>
              </w:rPr>
              <w:t>Προφορική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εξέταση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pacing w:val="-4"/>
                <w:sz w:val="24"/>
              </w:rPr>
              <w:t>(90%)</w:t>
            </w:r>
          </w:p>
        </w:tc>
      </w:tr>
    </w:tbl>
    <w:p w14:paraId="459C726F" w14:textId="77777777" w:rsidR="006F1E3E" w:rsidRDefault="006F1E3E">
      <w:pPr>
        <w:pStyle w:val="TableParagraph"/>
        <w:spacing w:line="293" w:lineRule="exact"/>
        <w:rPr>
          <w:sz w:val="24"/>
        </w:rPr>
        <w:sectPr w:rsidR="006F1E3E">
          <w:pgSz w:w="11910" w:h="16840"/>
          <w:pgMar w:top="1380" w:right="1700" w:bottom="280" w:left="1559" w:header="720" w:footer="720" w:gutter="0"/>
          <w:cols w:space="720"/>
        </w:sectPr>
      </w:pPr>
    </w:p>
    <w:p w14:paraId="1DDED84E" w14:textId="77777777" w:rsidR="006F1E3E" w:rsidRDefault="00CE3BCD">
      <w:pPr>
        <w:ind w:left="128" w:right="-29"/>
        <w:rPr>
          <w:sz w:val="20"/>
        </w:rPr>
      </w:pPr>
      <w:r>
        <w:rPr>
          <w:sz w:val="20"/>
        </w:rPr>
      </w:r>
      <w:r>
        <w:rPr>
          <w:sz w:val="20"/>
        </w:rPr>
        <w:pict w14:anchorId="31ED79B9">
          <v:group id="docshapegroup1" o:spid="_x0000_s1027" style="width:424.2pt;height:98.7pt;mso-position-horizontal-relative:char;mso-position-vertical-relative:line" coordsize="8484,1974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left:3312;top:4;width:5166;height:1964" filled="f" strokeweight=".16922mm">
              <v:textbox inset="0,0,0,0">
                <w:txbxContent>
                  <w:p w14:paraId="26EC0E14" w14:textId="77777777" w:rsidR="006F1E3E" w:rsidRDefault="00D23DAC">
                    <w:pPr>
                      <w:tabs>
                        <w:tab w:val="left" w:pos="520"/>
                      </w:tabs>
                      <w:ind w:left="160"/>
                      <w:rPr>
                        <w:sz w:val="24"/>
                      </w:rPr>
                    </w:pPr>
                    <w:r>
                      <w:rPr>
                        <w:color w:val="001F5F"/>
                        <w:spacing w:val="-10"/>
                        <w:sz w:val="24"/>
                      </w:rPr>
                      <w:t>−</w:t>
                    </w:r>
                    <w:r>
                      <w:rPr>
                        <w:rFonts w:ascii="Times New Roman" w:hAnsi="Times New Roman"/>
                        <w:color w:val="001F5F"/>
                        <w:sz w:val="24"/>
                      </w:rPr>
                      <w:tab/>
                    </w:r>
                    <w:r>
                      <w:rPr>
                        <w:color w:val="001F5F"/>
                        <w:sz w:val="24"/>
                      </w:rPr>
                      <w:t>Παρουσίαση</w:t>
                    </w:r>
                    <w:r>
                      <w:rPr>
                        <w:color w:val="001F5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1F5F"/>
                        <w:sz w:val="24"/>
                      </w:rPr>
                      <w:t>ομαδικής</w:t>
                    </w:r>
                    <w:r>
                      <w:rPr>
                        <w:color w:val="001F5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001F5F"/>
                        <w:sz w:val="24"/>
                      </w:rPr>
                      <w:t>εργασίας</w:t>
                    </w:r>
                    <w:r>
                      <w:rPr>
                        <w:color w:val="001F5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4"/>
                      </w:rPr>
                      <w:t>(10%)</w:t>
                    </w:r>
                  </w:p>
                </w:txbxContent>
              </v:textbox>
            </v:shape>
            <v:shape id="docshape3" o:spid="_x0000_s1028" type="#_x0000_t202" style="position:absolute;left:4;top:4;width:3308;height:1964" filled="f" strokeweight=".16936mm">
              <v:textbox inset="0,0,0,0">
                <w:txbxContent>
                  <w:p w14:paraId="1014E33C" w14:textId="77777777" w:rsidR="006F1E3E" w:rsidRDefault="00D23DAC">
                    <w:pPr>
                      <w:ind w:left="103" w:right="101"/>
                      <w:jc w:val="both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Απάντησης, Ερωτήσεις Ανάπτυξης Δοκιμίων,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Επίλυση Προβλημάτων, Γραπτή Εργασία,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Έκθεση / Αναφορά, Προφορική Εξέταση,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Δημόσια Παρουσίαση, Εργαστηριακή Εργασία,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Κλινική Εξέταση Ασθενούς, Καλλιτεχνική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Ερμηνεία, Άλλη / Άλλες</w:t>
                    </w:r>
                  </w:p>
                  <w:p w14:paraId="0C5E3DEE" w14:textId="77777777" w:rsidR="006F1E3E" w:rsidRDefault="006F1E3E">
                    <w:pPr>
                      <w:rPr>
                        <w:i/>
                        <w:sz w:val="16"/>
                      </w:rPr>
                    </w:pPr>
                  </w:p>
                  <w:p w14:paraId="167A91BB" w14:textId="77777777" w:rsidR="006F1E3E" w:rsidRDefault="00D23DAC">
                    <w:pPr>
                      <w:ind w:left="103" w:right="100"/>
                      <w:jc w:val="both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Αναφέρονται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ρητά προσδιορισμένα κριτήρια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αξιολόγησης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και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εάν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και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που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είναι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προσβάσιμα</w:t>
                    </w:r>
                    <w:r>
                      <w:rPr>
                        <w:i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από τους φοιτητές.</w:t>
                    </w:r>
                  </w:p>
                </w:txbxContent>
              </v:textbox>
            </v:shape>
            <w10:anchorlock/>
          </v:group>
        </w:pict>
      </w:r>
    </w:p>
    <w:p w14:paraId="091CE2DC" w14:textId="77777777" w:rsidR="006F1E3E" w:rsidRDefault="00D92F36">
      <w:pPr>
        <w:pStyle w:val="a5"/>
        <w:numPr>
          <w:ilvl w:val="1"/>
          <w:numId w:val="5"/>
        </w:numPr>
        <w:tabs>
          <w:tab w:val="left" w:pos="596"/>
        </w:tabs>
        <w:spacing w:before="228"/>
        <w:ind w:left="596" w:hanging="355"/>
        <w:rPr>
          <w:b/>
        </w:rPr>
      </w:pPr>
      <w:r>
        <w:rPr>
          <w:b/>
          <w:spacing w:val="-2"/>
        </w:rPr>
        <w:t xml:space="preserve">ΣΥΝΙΣΤΩΜΕΝΗ </w:t>
      </w:r>
      <w:r w:rsidR="00D23DAC">
        <w:rPr>
          <w:b/>
          <w:spacing w:val="-2"/>
        </w:rPr>
        <w:t>ΒΙΒΛΙΟΓΡΑΦΙΑ</w:t>
      </w:r>
    </w:p>
    <w:p w14:paraId="3437C014" w14:textId="77777777" w:rsidR="006F1E3E" w:rsidRDefault="00CE3BCD">
      <w:pPr>
        <w:spacing w:before="9"/>
        <w:rPr>
          <w:b/>
          <w:sz w:val="17"/>
        </w:rPr>
      </w:pPr>
      <w:r>
        <w:rPr>
          <w:b/>
          <w:sz w:val="17"/>
        </w:rPr>
        <w:pict w14:anchorId="7E638831">
          <v:shape id="docshape4" o:spid="_x0000_s1026" type="#_x0000_t202" style="position:absolute;margin-left:84.6pt;margin-top:12.3pt;width:423.7pt;height:105.55pt;z-index:-15728128;mso-wrap-distance-left:0;mso-wrap-distance-right:0;mso-position-horizontal-relative:page" filled="f" strokeweight=".16922mm">
            <v:textbox inset="0,0,0,0">
              <w:txbxContent>
                <w:p w14:paraId="56533F91" w14:textId="77777777" w:rsidR="006F1E3E" w:rsidRDefault="00D23DAC">
                  <w:pPr>
                    <w:spacing w:line="194" w:lineRule="exact"/>
                    <w:ind w:left="103"/>
                    <w:rPr>
                      <w:i/>
                      <w:sz w:val="16"/>
                    </w:rPr>
                  </w:pPr>
                  <w:r>
                    <w:rPr>
                      <w:i/>
                      <w:spacing w:val="-2"/>
                      <w:sz w:val="16"/>
                    </w:rPr>
                    <w:t>−Προτεινόμενη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pacing w:val="-2"/>
                      <w:sz w:val="16"/>
                    </w:rPr>
                    <w:t>Βιβλιογραφία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>
                    <w:rPr>
                      <w:i/>
                      <w:spacing w:val="-10"/>
                      <w:sz w:val="16"/>
                    </w:rPr>
                    <w:t>:</w:t>
                  </w:r>
                </w:p>
                <w:p w14:paraId="52BA7B8F" w14:textId="77777777" w:rsidR="006F1E3E" w:rsidRDefault="00D23DAC">
                  <w:pPr>
                    <w:spacing w:before="1"/>
                    <w:ind w:left="103"/>
                    <w:rPr>
                      <w:i/>
                      <w:sz w:val="16"/>
                    </w:rPr>
                  </w:pPr>
                  <w:r>
                    <w:rPr>
                      <w:i/>
                      <w:spacing w:val="-2"/>
                      <w:sz w:val="16"/>
                    </w:rPr>
                    <w:t>−Συναφή</w:t>
                  </w:r>
                  <w:r>
                    <w:rPr>
                      <w:i/>
                      <w:spacing w:val="-7"/>
                      <w:sz w:val="16"/>
                    </w:rPr>
                    <w:t xml:space="preserve"> </w:t>
                  </w:r>
                  <w:r>
                    <w:rPr>
                      <w:i/>
                      <w:spacing w:val="-2"/>
                      <w:sz w:val="16"/>
                    </w:rPr>
                    <w:t>επιστημονικά</w:t>
                  </w:r>
                  <w:r>
                    <w:rPr>
                      <w:i/>
                      <w:spacing w:val="-6"/>
                      <w:sz w:val="16"/>
                    </w:rPr>
                    <w:t xml:space="preserve"> </w:t>
                  </w:r>
                  <w:r>
                    <w:rPr>
                      <w:i/>
                      <w:spacing w:val="-2"/>
                      <w:sz w:val="16"/>
                    </w:rPr>
                    <w:t>περιοδικά:</w:t>
                  </w:r>
                </w:p>
                <w:p w14:paraId="57230DA4" w14:textId="77777777" w:rsidR="006F1E3E" w:rsidRDefault="006F1E3E">
                  <w:pPr>
                    <w:spacing w:before="49"/>
                    <w:rPr>
                      <w:i/>
                      <w:sz w:val="16"/>
                    </w:rPr>
                  </w:pPr>
                </w:p>
                <w:p w14:paraId="76CF2D9B" w14:textId="77777777" w:rsidR="006F1E3E" w:rsidRDefault="00D23DAC">
                  <w:pPr>
                    <w:numPr>
                      <w:ilvl w:val="0"/>
                      <w:numId w:val="1"/>
                    </w:numPr>
                    <w:tabs>
                      <w:tab w:val="left" w:pos="822"/>
                    </w:tabs>
                    <w:ind w:left="822" w:hanging="359"/>
                    <w:rPr>
                      <w:sz w:val="24"/>
                    </w:rPr>
                  </w:pPr>
                  <w:r>
                    <w:rPr>
                      <w:color w:val="001F5F"/>
                      <w:sz w:val="24"/>
                    </w:rPr>
                    <w:t>Μαιευτική</w:t>
                  </w:r>
                  <w:r>
                    <w:rPr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1F5F"/>
                      <w:sz w:val="24"/>
                    </w:rPr>
                    <w:t>&amp;</w:t>
                  </w:r>
                  <w:r>
                    <w:rPr>
                      <w:color w:val="001F5F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1F5F"/>
                      <w:sz w:val="24"/>
                    </w:rPr>
                    <w:t>Γυναικολογία,</w:t>
                  </w:r>
                  <w:r>
                    <w:rPr>
                      <w:color w:val="001F5F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1F5F"/>
                      <w:sz w:val="24"/>
                    </w:rPr>
                    <w:t>Δ.</w:t>
                  </w:r>
                  <w:r>
                    <w:rPr>
                      <w:color w:val="001F5F"/>
                      <w:spacing w:val="-4"/>
                      <w:sz w:val="24"/>
                    </w:rPr>
                    <w:t xml:space="preserve"> </w:t>
                  </w:r>
                  <w:r w:rsidR="00D92F36">
                    <w:rPr>
                      <w:color w:val="001F5F"/>
                      <w:sz w:val="24"/>
                    </w:rPr>
                    <w:t>Λουτράδης</w:t>
                  </w:r>
                  <w:r>
                    <w:rPr>
                      <w:color w:val="001F5F"/>
                      <w:sz w:val="24"/>
                    </w:rPr>
                    <w:t>,</w:t>
                  </w:r>
                  <w:r w:rsidR="00D92F36">
                    <w:rPr>
                      <w:color w:val="001F5F"/>
                      <w:sz w:val="24"/>
                    </w:rPr>
                    <w:t xml:space="preserve"> Ε. Δεληγεώρογλου</w:t>
                  </w:r>
                  <w:r>
                    <w:rPr>
                      <w:color w:val="001F5F"/>
                      <w:spacing w:val="-3"/>
                      <w:sz w:val="24"/>
                    </w:rPr>
                    <w:t xml:space="preserve"> </w:t>
                  </w:r>
                  <w:r w:rsidR="00D92F36">
                    <w:rPr>
                      <w:color w:val="001F5F"/>
                      <w:spacing w:val="-3"/>
                      <w:sz w:val="24"/>
                    </w:rPr>
                    <w:t>, Κ. Παππά, Ν. Παπαντωνίου</w:t>
                  </w:r>
                  <w:r w:rsidR="00D92F36" w:rsidRPr="00D92F36">
                    <w:rPr>
                      <w:color w:val="001F5F"/>
                      <w:spacing w:val="-3"/>
                      <w:sz w:val="24"/>
                    </w:rPr>
                    <w:t xml:space="preserve">, </w:t>
                  </w:r>
                  <w:r>
                    <w:rPr>
                      <w:color w:val="001F5F"/>
                      <w:sz w:val="24"/>
                    </w:rPr>
                    <w:t>Εκδόσεις</w:t>
                  </w:r>
                  <w:r>
                    <w:rPr>
                      <w:color w:val="001F5F"/>
                      <w:spacing w:val="-3"/>
                      <w:sz w:val="24"/>
                    </w:rPr>
                    <w:t xml:space="preserve"> </w:t>
                  </w:r>
                  <w:r w:rsidR="00D92F36">
                    <w:rPr>
                      <w:color w:val="001F5F"/>
                      <w:spacing w:val="-2"/>
                      <w:sz w:val="24"/>
                      <w:lang w:val="en-US"/>
                    </w:rPr>
                    <w:t>Broken</w:t>
                  </w:r>
                  <w:r w:rsidR="00D92F36" w:rsidRPr="00D92F36">
                    <w:rPr>
                      <w:color w:val="001F5F"/>
                      <w:spacing w:val="-2"/>
                      <w:sz w:val="24"/>
                    </w:rPr>
                    <w:t xml:space="preserve"> </w:t>
                  </w:r>
                  <w:r w:rsidR="00D92F36">
                    <w:rPr>
                      <w:color w:val="001F5F"/>
                      <w:spacing w:val="-2"/>
                      <w:sz w:val="24"/>
                      <w:lang w:val="en-US"/>
                    </w:rPr>
                    <w:t>Hill</w:t>
                  </w:r>
                  <w:r w:rsidR="00D92F36" w:rsidRPr="00D92F36">
                    <w:rPr>
                      <w:color w:val="001F5F"/>
                      <w:spacing w:val="-2"/>
                      <w:sz w:val="24"/>
                    </w:rPr>
                    <w:t xml:space="preserve"> </w:t>
                  </w:r>
                  <w:r w:rsidR="00D92F36">
                    <w:rPr>
                      <w:color w:val="001F5F"/>
                      <w:spacing w:val="-2"/>
                      <w:sz w:val="24"/>
                      <w:lang w:val="en-US"/>
                    </w:rPr>
                    <w:t>Publishers</w:t>
                  </w:r>
                  <w:r w:rsidR="00D92F36" w:rsidRPr="00D92F36">
                    <w:rPr>
                      <w:color w:val="001F5F"/>
                      <w:spacing w:val="-2"/>
                      <w:sz w:val="24"/>
                    </w:rPr>
                    <w:t xml:space="preserve"> </w:t>
                  </w:r>
                  <w:r w:rsidR="00D92F36">
                    <w:rPr>
                      <w:color w:val="001F5F"/>
                      <w:spacing w:val="-2"/>
                      <w:sz w:val="24"/>
                      <w:lang w:val="en-US"/>
                    </w:rPr>
                    <w:t>LTD</w:t>
                  </w:r>
                </w:p>
                <w:p w14:paraId="05159C22" w14:textId="77777777" w:rsidR="006F1E3E" w:rsidRDefault="00D23DAC">
                  <w:pPr>
                    <w:numPr>
                      <w:ilvl w:val="0"/>
                      <w:numId w:val="1"/>
                    </w:numPr>
                    <w:tabs>
                      <w:tab w:val="left" w:pos="822"/>
                    </w:tabs>
                    <w:spacing w:before="1"/>
                    <w:ind w:left="822" w:hanging="359"/>
                    <w:rPr>
                      <w:sz w:val="24"/>
                    </w:rPr>
                  </w:pPr>
                  <w:r>
                    <w:rPr>
                      <w:color w:val="001F62"/>
                      <w:sz w:val="24"/>
                    </w:rPr>
                    <w:t>CURRENT</w:t>
                  </w:r>
                  <w:r>
                    <w:rPr>
                      <w:rFonts w:ascii="Times New Roman" w:hAnsi="Times New Roman"/>
                      <w:color w:val="001F62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Φροντίδα</w:t>
                  </w:r>
                  <w:r>
                    <w:rPr>
                      <w:color w:val="001F62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της</w:t>
                  </w:r>
                  <w:r>
                    <w:rPr>
                      <w:color w:val="001F62"/>
                      <w:spacing w:val="10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Υγείας</w:t>
                  </w:r>
                  <w:r>
                    <w:rPr>
                      <w:color w:val="001F62"/>
                      <w:spacing w:val="11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της</w:t>
                  </w:r>
                  <w:r>
                    <w:rPr>
                      <w:color w:val="001F62"/>
                      <w:spacing w:val="11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Γυναίκας:</w:t>
                  </w:r>
                  <w:r>
                    <w:rPr>
                      <w:color w:val="001F62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Διάγνωση</w:t>
                  </w:r>
                  <w:r>
                    <w:rPr>
                      <w:color w:val="001F62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&amp;</w:t>
                  </w:r>
                  <w:r>
                    <w:rPr>
                      <w:color w:val="001F62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θεραπεία,</w:t>
                  </w:r>
                  <w:r>
                    <w:rPr>
                      <w:color w:val="001F62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001F62"/>
                      <w:spacing w:val="-4"/>
                      <w:sz w:val="24"/>
                    </w:rPr>
                    <w:t>DAWN</w:t>
                  </w:r>
                </w:p>
                <w:p w14:paraId="29136B8A" w14:textId="77777777" w:rsidR="006F1E3E" w:rsidRPr="00D92F36" w:rsidRDefault="00D23DAC">
                  <w:pPr>
                    <w:ind w:left="823"/>
                    <w:rPr>
                      <w:sz w:val="24"/>
                      <w:lang w:val="en-US"/>
                    </w:rPr>
                  </w:pPr>
                  <w:r w:rsidRPr="00D92F36">
                    <w:rPr>
                      <w:color w:val="001F62"/>
                      <w:sz w:val="24"/>
                      <w:lang w:val="en-US"/>
                    </w:rPr>
                    <w:t>P.</w:t>
                  </w:r>
                  <w:r w:rsidRPr="00D92F36">
                    <w:rPr>
                      <w:rFonts w:ascii="Times New Roman"/>
                      <w:color w:val="001F62"/>
                      <w:spacing w:val="37"/>
                      <w:sz w:val="24"/>
                      <w:lang w:val="en-US"/>
                    </w:rPr>
                    <w:t xml:space="preserve"> </w:t>
                  </w:r>
                  <w:r w:rsidRPr="00D92F36">
                    <w:rPr>
                      <w:color w:val="001F62"/>
                      <w:sz w:val="24"/>
                      <w:lang w:val="en-US"/>
                    </w:rPr>
                    <w:t>LEMCKE,</w:t>
                  </w:r>
                  <w:r w:rsidRPr="00D92F36">
                    <w:rPr>
                      <w:rFonts w:ascii="Times New Roman"/>
                      <w:color w:val="001F62"/>
                      <w:spacing w:val="36"/>
                      <w:sz w:val="24"/>
                      <w:lang w:val="en-US"/>
                    </w:rPr>
                    <w:t xml:space="preserve"> </w:t>
                  </w:r>
                  <w:r w:rsidRPr="00D92F36">
                    <w:rPr>
                      <w:color w:val="001F62"/>
                      <w:sz w:val="24"/>
                      <w:lang w:val="en-US"/>
                    </w:rPr>
                    <w:t>JULIE</w:t>
                  </w:r>
                  <w:r w:rsidRPr="00D92F36">
                    <w:rPr>
                      <w:rFonts w:ascii="Times New Roman"/>
                      <w:color w:val="001F62"/>
                      <w:spacing w:val="35"/>
                      <w:sz w:val="24"/>
                      <w:lang w:val="en-US"/>
                    </w:rPr>
                    <w:t xml:space="preserve"> </w:t>
                  </w:r>
                  <w:r w:rsidRPr="00D92F36">
                    <w:rPr>
                      <w:color w:val="001F62"/>
                      <w:sz w:val="24"/>
                      <w:lang w:val="en-US"/>
                    </w:rPr>
                    <w:t>PATTISON,</w:t>
                  </w:r>
                  <w:r w:rsidRPr="00D92F36">
                    <w:rPr>
                      <w:rFonts w:ascii="Times New Roman"/>
                      <w:color w:val="001F62"/>
                      <w:spacing w:val="37"/>
                      <w:sz w:val="24"/>
                      <w:lang w:val="en-US"/>
                    </w:rPr>
                    <w:t xml:space="preserve"> </w:t>
                  </w:r>
                  <w:r w:rsidRPr="00D92F36">
                    <w:rPr>
                      <w:color w:val="001F62"/>
                      <w:sz w:val="24"/>
                      <w:lang w:val="en-US"/>
                    </w:rPr>
                    <w:t>LORNA</w:t>
                  </w:r>
                  <w:r w:rsidRPr="00D92F36">
                    <w:rPr>
                      <w:rFonts w:ascii="Times New Roman"/>
                      <w:color w:val="001F62"/>
                      <w:spacing w:val="37"/>
                      <w:sz w:val="24"/>
                      <w:lang w:val="en-US"/>
                    </w:rPr>
                    <w:t xml:space="preserve"> </w:t>
                  </w:r>
                  <w:r w:rsidRPr="00D92F36">
                    <w:rPr>
                      <w:color w:val="001F62"/>
                      <w:sz w:val="24"/>
                      <w:lang w:val="en-US"/>
                    </w:rPr>
                    <w:t>A.</w:t>
                  </w:r>
                  <w:r w:rsidRPr="00D92F36">
                    <w:rPr>
                      <w:rFonts w:ascii="Times New Roman"/>
                      <w:color w:val="001F62"/>
                      <w:spacing w:val="34"/>
                      <w:sz w:val="24"/>
                      <w:lang w:val="en-US"/>
                    </w:rPr>
                    <w:t xml:space="preserve"> </w:t>
                  </w:r>
                  <w:r w:rsidRPr="00D92F36">
                    <w:rPr>
                      <w:color w:val="001F62"/>
                      <w:sz w:val="24"/>
                      <w:lang w:val="en-US"/>
                    </w:rPr>
                    <w:t>MARSHALL,</w:t>
                  </w:r>
                  <w:r w:rsidRPr="00D92F36">
                    <w:rPr>
                      <w:rFonts w:ascii="Times New Roman"/>
                      <w:color w:val="001F62"/>
                      <w:spacing w:val="37"/>
                      <w:sz w:val="24"/>
                      <w:lang w:val="en-US"/>
                    </w:rPr>
                    <w:t xml:space="preserve"> </w:t>
                  </w:r>
                  <w:r w:rsidRPr="00D92F36">
                    <w:rPr>
                      <w:color w:val="001F62"/>
                      <w:sz w:val="24"/>
                      <w:lang w:val="en-US"/>
                    </w:rPr>
                    <w:t>DEBORAH</w:t>
                  </w:r>
                  <w:r w:rsidRPr="00D92F36">
                    <w:rPr>
                      <w:rFonts w:ascii="Times New Roman"/>
                      <w:color w:val="001F62"/>
                      <w:spacing w:val="37"/>
                      <w:sz w:val="24"/>
                      <w:lang w:val="en-US"/>
                    </w:rPr>
                    <w:t xml:space="preserve"> </w:t>
                  </w:r>
                  <w:r w:rsidRPr="00D92F36">
                    <w:rPr>
                      <w:color w:val="001F62"/>
                      <w:sz w:val="24"/>
                      <w:lang w:val="en-US"/>
                    </w:rPr>
                    <w:t>S.</w:t>
                  </w:r>
                  <w:r w:rsidRPr="00D92F36">
                    <w:rPr>
                      <w:rFonts w:ascii="Times New Roman"/>
                      <w:color w:val="001F62"/>
                      <w:spacing w:val="38"/>
                      <w:sz w:val="24"/>
                      <w:lang w:val="en-US"/>
                    </w:rPr>
                    <w:t xml:space="preserve"> </w:t>
                  </w:r>
                  <w:r w:rsidRPr="00D92F36">
                    <w:rPr>
                      <w:color w:val="001F62"/>
                      <w:spacing w:val="-2"/>
                      <w:sz w:val="24"/>
                      <w:lang w:val="en-US"/>
                    </w:rPr>
                    <w:t>COWLEY.</w:t>
                  </w:r>
                </w:p>
                <w:p w14:paraId="691166E5" w14:textId="77777777" w:rsidR="006F1E3E" w:rsidRDefault="00D23DAC">
                  <w:pPr>
                    <w:ind w:left="823"/>
                    <w:rPr>
                      <w:sz w:val="24"/>
                    </w:rPr>
                  </w:pPr>
                  <w:r>
                    <w:rPr>
                      <w:color w:val="001F62"/>
                      <w:sz w:val="24"/>
                    </w:rPr>
                    <w:t>Επιμέλεια:</w:t>
                  </w:r>
                  <w:r>
                    <w:rPr>
                      <w:color w:val="001F62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Θ.</w:t>
                  </w:r>
                  <w:r>
                    <w:rPr>
                      <w:color w:val="001F62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Στέφος,</w:t>
                  </w:r>
                  <w:r>
                    <w:rPr>
                      <w:color w:val="001F62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Εκδόσεις:</w:t>
                  </w:r>
                  <w:r>
                    <w:rPr>
                      <w:color w:val="001F62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ΠΑΡΙΣΙΑΝΟΥ</w:t>
                  </w:r>
                  <w:r>
                    <w:rPr>
                      <w:color w:val="001F62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1F62"/>
                      <w:sz w:val="24"/>
                    </w:rPr>
                    <w:t>Α.Ε.</w:t>
                  </w:r>
                  <w:r>
                    <w:rPr>
                      <w:color w:val="001F62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1F5F"/>
                      <w:spacing w:val="-2"/>
                      <w:sz w:val="24"/>
                    </w:rPr>
                    <w:t>Παρισιάνου</w:t>
                  </w:r>
                </w:p>
              </w:txbxContent>
            </v:textbox>
            <w10:wrap type="topAndBottom" anchorx="page"/>
          </v:shape>
        </w:pict>
      </w:r>
    </w:p>
    <w:sectPr w:rsidR="006F1E3E" w:rsidSect="006F1E3E">
      <w:pgSz w:w="11910" w:h="16840"/>
      <w:pgMar w:top="1420" w:right="170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93D46"/>
    <w:multiLevelType w:val="hybridMultilevel"/>
    <w:tmpl w:val="D842F110"/>
    <w:lvl w:ilvl="0" w:tplc="8D5A1818">
      <w:start w:val="3"/>
      <w:numFmt w:val="decimal"/>
      <w:lvlText w:val="%1."/>
      <w:lvlJc w:val="left"/>
      <w:pPr>
        <w:ind w:left="533" w:hanging="29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8"/>
        <w:szCs w:val="28"/>
        <w:lang w:val="el-GR" w:eastAsia="en-US" w:bidi="ar-SA"/>
      </w:rPr>
    </w:lvl>
    <w:lvl w:ilvl="1" w:tplc="97C28A3E">
      <w:start w:val="1"/>
      <w:numFmt w:val="decimal"/>
      <w:lvlText w:val="(%2)"/>
      <w:lvlJc w:val="left"/>
      <w:pPr>
        <w:ind w:left="599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136EE75E">
      <w:numFmt w:val="bullet"/>
      <w:lvlText w:val="•"/>
      <w:lvlJc w:val="left"/>
      <w:pPr>
        <w:ind w:left="1494" w:hanging="358"/>
      </w:pPr>
      <w:rPr>
        <w:rFonts w:hint="default"/>
        <w:lang w:val="el-GR" w:eastAsia="en-US" w:bidi="ar-SA"/>
      </w:rPr>
    </w:lvl>
    <w:lvl w:ilvl="3" w:tplc="8A184510">
      <w:numFmt w:val="bullet"/>
      <w:lvlText w:val="•"/>
      <w:lvlJc w:val="left"/>
      <w:pPr>
        <w:ind w:left="2388" w:hanging="358"/>
      </w:pPr>
      <w:rPr>
        <w:rFonts w:hint="default"/>
        <w:lang w:val="el-GR" w:eastAsia="en-US" w:bidi="ar-SA"/>
      </w:rPr>
    </w:lvl>
    <w:lvl w:ilvl="4" w:tplc="F11C4F20">
      <w:numFmt w:val="bullet"/>
      <w:lvlText w:val="•"/>
      <w:lvlJc w:val="left"/>
      <w:pPr>
        <w:ind w:left="3282" w:hanging="358"/>
      </w:pPr>
      <w:rPr>
        <w:rFonts w:hint="default"/>
        <w:lang w:val="el-GR" w:eastAsia="en-US" w:bidi="ar-SA"/>
      </w:rPr>
    </w:lvl>
    <w:lvl w:ilvl="5" w:tplc="DB585A82">
      <w:numFmt w:val="bullet"/>
      <w:lvlText w:val="•"/>
      <w:lvlJc w:val="left"/>
      <w:pPr>
        <w:ind w:left="4176" w:hanging="358"/>
      </w:pPr>
      <w:rPr>
        <w:rFonts w:hint="default"/>
        <w:lang w:val="el-GR" w:eastAsia="en-US" w:bidi="ar-SA"/>
      </w:rPr>
    </w:lvl>
    <w:lvl w:ilvl="6" w:tplc="889E8AD8">
      <w:numFmt w:val="bullet"/>
      <w:lvlText w:val="•"/>
      <w:lvlJc w:val="left"/>
      <w:pPr>
        <w:ind w:left="5070" w:hanging="358"/>
      </w:pPr>
      <w:rPr>
        <w:rFonts w:hint="default"/>
        <w:lang w:val="el-GR" w:eastAsia="en-US" w:bidi="ar-SA"/>
      </w:rPr>
    </w:lvl>
    <w:lvl w:ilvl="7" w:tplc="2A94E006">
      <w:numFmt w:val="bullet"/>
      <w:lvlText w:val="•"/>
      <w:lvlJc w:val="left"/>
      <w:pPr>
        <w:ind w:left="5964" w:hanging="358"/>
      </w:pPr>
      <w:rPr>
        <w:rFonts w:hint="default"/>
        <w:lang w:val="el-GR" w:eastAsia="en-US" w:bidi="ar-SA"/>
      </w:rPr>
    </w:lvl>
    <w:lvl w:ilvl="8" w:tplc="DC2E552A">
      <w:numFmt w:val="bullet"/>
      <w:lvlText w:val="•"/>
      <w:lvlJc w:val="left"/>
      <w:pPr>
        <w:ind w:left="6859" w:hanging="358"/>
      </w:pPr>
      <w:rPr>
        <w:rFonts w:hint="default"/>
        <w:lang w:val="el-GR" w:eastAsia="en-US" w:bidi="ar-SA"/>
      </w:rPr>
    </w:lvl>
  </w:abstractNum>
  <w:abstractNum w:abstractNumId="1" w15:restartNumberingAfterBreak="0">
    <w:nsid w:val="4E001238"/>
    <w:multiLevelType w:val="hybridMultilevel"/>
    <w:tmpl w:val="669E2EF0"/>
    <w:lvl w:ilvl="0" w:tplc="03F8BC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el-GR" w:eastAsia="en-US" w:bidi="ar-SA"/>
      </w:rPr>
    </w:lvl>
    <w:lvl w:ilvl="1" w:tplc="53926254">
      <w:numFmt w:val="bullet"/>
      <w:lvlText w:val="•"/>
      <w:lvlJc w:val="left"/>
      <w:pPr>
        <w:ind w:left="1584" w:hanging="360"/>
      </w:pPr>
      <w:rPr>
        <w:rFonts w:hint="default"/>
        <w:lang w:val="el-GR" w:eastAsia="en-US" w:bidi="ar-SA"/>
      </w:rPr>
    </w:lvl>
    <w:lvl w:ilvl="2" w:tplc="B1F238C8">
      <w:numFmt w:val="bullet"/>
      <w:lvlText w:val="•"/>
      <w:lvlJc w:val="left"/>
      <w:pPr>
        <w:ind w:left="2348" w:hanging="360"/>
      </w:pPr>
      <w:rPr>
        <w:rFonts w:hint="default"/>
        <w:lang w:val="el-GR" w:eastAsia="en-US" w:bidi="ar-SA"/>
      </w:rPr>
    </w:lvl>
    <w:lvl w:ilvl="3" w:tplc="ADA29C7E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B5C8CB8">
      <w:numFmt w:val="bullet"/>
      <w:lvlText w:val="•"/>
      <w:lvlJc w:val="left"/>
      <w:pPr>
        <w:ind w:left="3877" w:hanging="360"/>
      </w:pPr>
      <w:rPr>
        <w:rFonts w:hint="default"/>
        <w:lang w:val="el-GR" w:eastAsia="en-US" w:bidi="ar-SA"/>
      </w:rPr>
    </w:lvl>
    <w:lvl w:ilvl="5" w:tplc="161C8270">
      <w:numFmt w:val="bullet"/>
      <w:lvlText w:val="•"/>
      <w:lvlJc w:val="left"/>
      <w:pPr>
        <w:ind w:left="4642" w:hanging="360"/>
      </w:pPr>
      <w:rPr>
        <w:rFonts w:hint="default"/>
        <w:lang w:val="el-GR" w:eastAsia="en-US" w:bidi="ar-SA"/>
      </w:rPr>
    </w:lvl>
    <w:lvl w:ilvl="6" w:tplc="A7086428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7" w:tplc="B20C24EC">
      <w:numFmt w:val="bullet"/>
      <w:lvlText w:val="•"/>
      <w:lvlJc w:val="left"/>
      <w:pPr>
        <w:ind w:left="6170" w:hanging="360"/>
      </w:pPr>
      <w:rPr>
        <w:rFonts w:hint="default"/>
        <w:lang w:val="el-GR" w:eastAsia="en-US" w:bidi="ar-SA"/>
      </w:rPr>
    </w:lvl>
    <w:lvl w:ilvl="8" w:tplc="C6A8BE46">
      <w:numFmt w:val="bullet"/>
      <w:lvlText w:val="•"/>
      <w:lvlJc w:val="left"/>
      <w:pPr>
        <w:ind w:left="6935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5A181F89"/>
    <w:multiLevelType w:val="hybridMultilevel"/>
    <w:tmpl w:val="16181CEE"/>
    <w:lvl w:ilvl="0" w:tplc="2586E7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el-GR" w:eastAsia="en-US" w:bidi="ar-SA"/>
      </w:rPr>
    </w:lvl>
    <w:lvl w:ilvl="1" w:tplc="D4DCBCFC">
      <w:numFmt w:val="bullet"/>
      <w:lvlText w:val="•"/>
      <w:lvlJc w:val="left"/>
      <w:pPr>
        <w:ind w:left="1584" w:hanging="360"/>
      </w:pPr>
      <w:rPr>
        <w:rFonts w:hint="default"/>
        <w:lang w:val="el-GR" w:eastAsia="en-US" w:bidi="ar-SA"/>
      </w:rPr>
    </w:lvl>
    <w:lvl w:ilvl="2" w:tplc="BA4A28A6">
      <w:numFmt w:val="bullet"/>
      <w:lvlText w:val="•"/>
      <w:lvlJc w:val="left"/>
      <w:pPr>
        <w:ind w:left="2348" w:hanging="360"/>
      </w:pPr>
      <w:rPr>
        <w:rFonts w:hint="default"/>
        <w:lang w:val="el-GR" w:eastAsia="en-US" w:bidi="ar-SA"/>
      </w:rPr>
    </w:lvl>
    <w:lvl w:ilvl="3" w:tplc="D5B040A4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2B6084F0">
      <w:numFmt w:val="bullet"/>
      <w:lvlText w:val="•"/>
      <w:lvlJc w:val="left"/>
      <w:pPr>
        <w:ind w:left="3877" w:hanging="360"/>
      </w:pPr>
      <w:rPr>
        <w:rFonts w:hint="default"/>
        <w:lang w:val="el-GR" w:eastAsia="en-US" w:bidi="ar-SA"/>
      </w:rPr>
    </w:lvl>
    <w:lvl w:ilvl="5" w:tplc="6762A77A">
      <w:numFmt w:val="bullet"/>
      <w:lvlText w:val="•"/>
      <w:lvlJc w:val="left"/>
      <w:pPr>
        <w:ind w:left="4642" w:hanging="360"/>
      </w:pPr>
      <w:rPr>
        <w:rFonts w:hint="default"/>
        <w:lang w:val="el-GR" w:eastAsia="en-US" w:bidi="ar-SA"/>
      </w:rPr>
    </w:lvl>
    <w:lvl w:ilvl="6" w:tplc="78803C32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7" w:tplc="9F8ADB94">
      <w:numFmt w:val="bullet"/>
      <w:lvlText w:val="•"/>
      <w:lvlJc w:val="left"/>
      <w:pPr>
        <w:ind w:left="6170" w:hanging="360"/>
      </w:pPr>
      <w:rPr>
        <w:rFonts w:hint="default"/>
        <w:lang w:val="el-GR" w:eastAsia="en-US" w:bidi="ar-SA"/>
      </w:rPr>
    </w:lvl>
    <w:lvl w:ilvl="8" w:tplc="7B1E8AAE">
      <w:numFmt w:val="bullet"/>
      <w:lvlText w:val="•"/>
      <w:lvlJc w:val="left"/>
      <w:pPr>
        <w:ind w:left="6935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7D9A4C01"/>
    <w:multiLevelType w:val="hybridMultilevel"/>
    <w:tmpl w:val="0BDC7ACE"/>
    <w:lvl w:ilvl="0" w:tplc="A75A9996">
      <w:numFmt w:val="bullet"/>
      <w:lvlText w:val=""/>
      <w:lvlJc w:val="left"/>
      <w:pPr>
        <w:ind w:left="419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l-GR" w:eastAsia="en-US" w:bidi="ar-SA"/>
      </w:rPr>
    </w:lvl>
    <w:lvl w:ilvl="1" w:tplc="A09CFBAC">
      <w:numFmt w:val="bullet"/>
      <w:lvlText w:val="•"/>
      <w:lvlJc w:val="left"/>
      <w:pPr>
        <w:ind w:left="1224" w:hanging="219"/>
      </w:pPr>
      <w:rPr>
        <w:rFonts w:hint="default"/>
        <w:lang w:val="el-GR" w:eastAsia="en-US" w:bidi="ar-SA"/>
      </w:rPr>
    </w:lvl>
    <w:lvl w:ilvl="2" w:tplc="AF560A0A">
      <w:numFmt w:val="bullet"/>
      <w:lvlText w:val="•"/>
      <w:lvlJc w:val="left"/>
      <w:pPr>
        <w:ind w:left="2028" w:hanging="219"/>
      </w:pPr>
      <w:rPr>
        <w:rFonts w:hint="default"/>
        <w:lang w:val="el-GR" w:eastAsia="en-US" w:bidi="ar-SA"/>
      </w:rPr>
    </w:lvl>
    <w:lvl w:ilvl="3" w:tplc="837ED680">
      <w:numFmt w:val="bullet"/>
      <w:lvlText w:val="•"/>
      <w:lvlJc w:val="left"/>
      <w:pPr>
        <w:ind w:left="2833" w:hanging="219"/>
      </w:pPr>
      <w:rPr>
        <w:rFonts w:hint="default"/>
        <w:lang w:val="el-GR" w:eastAsia="en-US" w:bidi="ar-SA"/>
      </w:rPr>
    </w:lvl>
    <w:lvl w:ilvl="4" w:tplc="AC6E68AE">
      <w:numFmt w:val="bullet"/>
      <w:lvlText w:val="•"/>
      <w:lvlJc w:val="left"/>
      <w:pPr>
        <w:ind w:left="3637" w:hanging="219"/>
      </w:pPr>
      <w:rPr>
        <w:rFonts w:hint="default"/>
        <w:lang w:val="el-GR" w:eastAsia="en-US" w:bidi="ar-SA"/>
      </w:rPr>
    </w:lvl>
    <w:lvl w:ilvl="5" w:tplc="30CC72A4">
      <w:numFmt w:val="bullet"/>
      <w:lvlText w:val="•"/>
      <w:lvlJc w:val="left"/>
      <w:pPr>
        <w:ind w:left="4442" w:hanging="219"/>
      </w:pPr>
      <w:rPr>
        <w:rFonts w:hint="default"/>
        <w:lang w:val="el-GR" w:eastAsia="en-US" w:bidi="ar-SA"/>
      </w:rPr>
    </w:lvl>
    <w:lvl w:ilvl="6" w:tplc="8CD8A184">
      <w:numFmt w:val="bullet"/>
      <w:lvlText w:val="•"/>
      <w:lvlJc w:val="left"/>
      <w:pPr>
        <w:ind w:left="5246" w:hanging="219"/>
      </w:pPr>
      <w:rPr>
        <w:rFonts w:hint="default"/>
        <w:lang w:val="el-GR" w:eastAsia="en-US" w:bidi="ar-SA"/>
      </w:rPr>
    </w:lvl>
    <w:lvl w:ilvl="7" w:tplc="CF9C0AFC">
      <w:numFmt w:val="bullet"/>
      <w:lvlText w:val="•"/>
      <w:lvlJc w:val="left"/>
      <w:pPr>
        <w:ind w:left="6050" w:hanging="219"/>
      </w:pPr>
      <w:rPr>
        <w:rFonts w:hint="default"/>
        <w:lang w:val="el-GR" w:eastAsia="en-US" w:bidi="ar-SA"/>
      </w:rPr>
    </w:lvl>
    <w:lvl w:ilvl="8" w:tplc="DAD257FA">
      <w:numFmt w:val="bullet"/>
      <w:lvlText w:val="•"/>
      <w:lvlJc w:val="left"/>
      <w:pPr>
        <w:ind w:left="6855" w:hanging="219"/>
      </w:pPr>
      <w:rPr>
        <w:rFonts w:hint="default"/>
        <w:lang w:val="el-GR" w:eastAsia="en-US" w:bidi="ar-SA"/>
      </w:rPr>
    </w:lvl>
  </w:abstractNum>
  <w:abstractNum w:abstractNumId="4" w15:restartNumberingAfterBreak="0">
    <w:nsid w:val="7E4625B4"/>
    <w:multiLevelType w:val="hybridMultilevel"/>
    <w:tmpl w:val="C066ADFC"/>
    <w:lvl w:ilvl="0" w:tplc="23A602D0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el-GR" w:eastAsia="en-US" w:bidi="ar-SA"/>
      </w:rPr>
    </w:lvl>
    <w:lvl w:ilvl="1" w:tplc="32100596">
      <w:numFmt w:val="bullet"/>
      <w:lvlText w:val="•"/>
      <w:lvlJc w:val="left"/>
      <w:pPr>
        <w:ind w:left="1584" w:hanging="360"/>
      </w:pPr>
      <w:rPr>
        <w:rFonts w:hint="default"/>
        <w:lang w:val="el-GR" w:eastAsia="en-US" w:bidi="ar-SA"/>
      </w:rPr>
    </w:lvl>
    <w:lvl w:ilvl="2" w:tplc="A8183AEC">
      <w:numFmt w:val="bullet"/>
      <w:lvlText w:val="•"/>
      <w:lvlJc w:val="left"/>
      <w:pPr>
        <w:ind w:left="2348" w:hanging="360"/>
      </w:pPr>
      <w:rPr>
        <w:rFonts w:hint="default"/>
        <w:lang w:val="el-GR" w:eastAsia="en-US" w:bidi="ar-SA"/>
      </w:rPr>
    </w:lvl>
    <w:lvl w:ilvl="3" w:tplc="C9C87910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DD92D00E">
      <w:numFmt w:val="bullet"/>
      <w:lvlText w:val="•"/>
      <w:lvlJc w:val="left"/>
      <w:pPr>
        <w:ind w:left="3877" w:hanging="360"/>
      </w:pPr>
      <w:rPr>
        <w:rFonts w:hint="default"/>
        <w:lang w:val="el-GR" w:eastAsia="en-US" w:bidi="ar-SA"/>
      </w:rPr>
    </w:lvl>
    <w:lvl w:ilvl="5" w:tplc="5C2C63D0">
      <w:numFmt w:val="bullet"/>
      <w:lvlText w:val="•"/>
      <w:lvlJc w:val="left"/>
      <w:pPr>
        <w:ind w:left="4641" w:hanging="360"/>
      </w:pPr>
      <w:rPr>
        <w:rFonts w:hint="default"/>
        <w:lang w:val="el-GR" w:eastAsia="en-US" w:bidi="ar-SA"/>
      </w:rPr>
    </w:lvl>
    <w:lvl w:ilvl="6" w:tplc="8E722D3C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7" w:tplc="AC2CB860">
      <w:numFmt w:val="bullet"/>
      <w:lvlText w:val="•"/>
      <w:lvlJc w:val="left"/>
      <w:pPr>
        <w:ind w:left="6170" w:hanging="360"/>
      </w:pPr>
      <w:rPr>
        <w:rFonts w:hint="default"/>
        <w:lang w:val="el-GR" w:eastAsia="en-US" w:bidi="ar-SA"/>
      </w:rPr>
    </w:lvl>
    <w:lvl w:ilvl="8" w:tplc="BB94D408">
      <w:numFmt w:val="bullet"/>
      <w:lvlText w:val="•"/>
      <w:lvlJc w:val="left"/>
      <w:pPr>
        <w:ind w:left="6935" w:hanging="360"/>
      </w:pPr>
      <w:rPr>
        <w:rFonts w:hint="default"/>
        <w:lang w:val="el-GR" w:eastAsia="en-US" w:bidi="ar-SA"/>
      </w:rPr>
    </w:lvl>
  </w:abstractNum>
  <w:num w:numId="1" w16cid:durableId="866721676">
    <w:abstractNumId w:val="4"/>
  </w:num>
  <w:num w:numId="2" w16cid:durableId="316497799">
    <w:abstractNumId w:val="2"/>
  </w:num>
  <w:num w:numId="3" w16cid:durableId="946156743">
    <w:abstractNumId w:val="1"/>
  </w:num>
  <w:num w:numId="4" w16cid:durableId="1373071231">
    <w:abstractNumId w:val="3"/>
  </w:num>
  <w:num w:numId="5" w16cid:durableId="177806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E3E"/>
    <w:rsid w:val="006F1E3E"/>
    <w:rsid w:val="00CE3BCD"/>
    <w:rsid w:val="00D00184"/>
    <w:rsid w:val="00D23DAC"/>
    <w:rsid w:val="00D92F36"/>
    <w:rsid w:val="00F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F6B7B1"/>
  <w15:docId w15:val="{21FB1FC0-ED72-4F49-814F-29C54143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1E3E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E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E3E"/>
    <w:pPr>
      <w:spacing w:before="9"/>
    </w:pPr>
    <w:rPr>
      <w:rFonts w:ascii="Cambria" w:eastAsia="Cambria" w:hAnsi="Cambria" w:cs="Cambria"/>
      <w:i/>
      <w:iCs/>
      <w:sz w:val="20"/>
      <w:szCs w:val="20"/>
    </w:rPr>
  </w:style>
  <w:style w:type="paragraph" w:styleId="a4">
    <w:name w:val="Title"/>
    <w:basedOn w:val="a"/>
    <w:uiPriority w:val="1"/>
    <w:qFormat/>
    <w:rsid w:val="006F1E3E"/>
    <w:pPr>
      <w:spacing w:before="82"/>
      <w:ind w:left="533" w:hanging="292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F1E3E"/>
    <w:pPr>
      <w:spacing w:before="37"/>
      <w:ind w:left="596" w:hanging="355"/>
    </w:pPr>
  </w:style>
  <w:style w:type="paragraph" w:customStyle="1" w:styleId="TableParagraph">
    <w:name w:val="Table Paragraph"/>
    <w:basedOn w:val="a"/>
    <w:uiPriority w:val="1"/>
    <w:qFormat/>
    <w:rsid w:val="006F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ΧΑΡΙΚΛΕΙΑ ΣΚΕΝΤΟΥ</dc:creator>
  <cp:lastModifiedBy>ΠΕΡΙΚΛΗΣ ΠΑΠΠΑΣ</cp:lastModifiedBy>
  <cp:revision>3</cp:revision>
  <dcterms:created xsi:type="dcterms:W3CDTF">2024-12-27T11:51:00Z</dcterms:created>
  <dcterms:modified xsi:type="dcterms:W3CDTF">2025-01-16T09:50:00Z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2024-12-27T00:00:00Z</vt:filetime>
  </property>
  <property fmtid="{D5CDD505-2E9C-101B-9397-08002B2CF9AE}" pid="5" name="Producer">
    <vt:lpwstr>GPL Ghostscript 10.03.0</vt:lpwstr>
  </property>
</Properties>
</file>